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4C3" w:rsidRDefault="002904C3" w:rsidP="002904C3">
      <w:pPr>
        <w:tabs>
          <w:tab w:val="left" w:pos="7797"/>
        </w:tabs>
        <w:ind w:firstLine="8222"/>
        <w:jc w:val="both"/>
        <w:rPr>
          <w:color w:val="FFF049"/>
        </w:rPr>
      </w:pPr>
    </w:p>
    <w:p w:rsidR="002904C3" w:rsidRDefault="002904C3" w:rsidP="002904C3">
      <w:pPr>
        <w:tabs>
          <w:tab w:val="left" w:pos="7797"/>
        </w:tabs>
        <w:jc w:val="both"/>
        <w:rPr>
          <w:color w:val="FFF049"/>
        </w:rPr>
      </w:pPr>
      <w:r>
        <w:rPr>
          <w:noProof/>
          <w:lang w:val="uk-UA" w:eastAsia="uk-UA"/>
        </w:rPr>
        <w:drawing>
          <wp:inline distT="0" distB="0" distL="0" distR="0" wp14:anchorId="6014EBBC" wp14:editId="1DA47F70">
            <wp:extent cx="1771650" cy="57150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srcRect l="10074" t="19547" r="9543" b="17332"/>
                    <a:stretch>
                      <a:fillRect/>
                    </a:stretch>
                  </pic:blipFill>
                  <pic:spPr bwMode="auto">
                    <a:xfrm>
                      <a:off x="0" y="0"/>
                      <a:ext cx="1771650" cy="571500"/>
                    </a:xfrm>
                    <a:prstGeom prst="rect">
                      <a:avLst/>
                    </a:prstGeom>
                    <a:noFill/>
                    <a:ln w="9525">
                      <a:noFill/>
                      <a:miter lim="800000"/>
                      <a:headEnd/>
                      <a:tailEnd/>
                    </a:ln>
                  </pic:spPr>
                </pic:pic>
              </a:graphicData>
            </a:graphic>
          </wp:inline>
        </w:drawing>
      </w:r>
    </w:p>
    <w:p w:rsidR="002904C3" w:rsidRDefault="002904C3" w:rsidP="002904C3">
      <w:pPr>
        <w:tabs>
          <w:tab w:val="left" w:pos="7797"/>
        </w:tabs>
        <w:jc w:val="both"/>
        <w:rPr>
          <w:color w:val="FFF049"/>
        </w:rPr>
      </w:pPr>
    </w:p>
    <w:p w:rsidR="002904C3" w:rsidRPr="006F0D97" w:rsidRDefault="002904C3" w:rsidP="002904C3">
      <w:pPr>
        <w:jc w:val="both"/>
        <w:rPr>
          <w:rFonts w:ascii="Nunito Sans" w:hAnsi="Nunito Sans"/>
          <w:b/>
          <w:bCs/>
          <w:color w:val="595959"/>
          <w:sz w:val="30"/>
          <w:szCs w:val="30"/>
          <w:lang w:val="en-US" w:eastAsia="it-IT"/>
        </w:rPr>
      </w:pPr>
      <w:r>
        <w:rPr>
          <w:rFonts w:ascii="Nunito Sans" w:hAnsi="Nunito Sans"/>
          <w:b/>
          <w:bCs/>
          <w:noProof/>
          <w:color w:val="595959"/>
          <w:sz w:val="52"/>
          <w:szCs w:val="52"/>
          <w:lang w:val="uk-UA" w:eastAsia="uk-UA"/>
        </w:rPr>
        <w:drawing>
          <wp:anchor distT="0" distB="0" distL="114300" distR="114300" simplePos="0" relativeHeight="251680256" behindDoc="1" locked="0" layoutInCell="1" allowOverlap="1" wp14:anchorId="4AB9B3FE" wp14:editId="513AFBFA">
            <wp:simplePos x="0" y="0"/>
            <wp:positionH relativeFrom="column">
              <wp:posOffset>4900295</wp:posOffset>
            </wp:positionH>
            <wp:positionV relativeFrom="paragraph">
              <wp:posOffset>2540</wp:posOffset>
            </wp:positionV>
            <wp:extent cx="1156970" cy="1495425"/>
            <wp:effectExtent l="19050" t="0" r="5080" b="0"/>
            <wp:wrapNone/>
            <wp:docPr id="8"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9" cstate="print"/>
                    <a:srcRect/>
                    <a:stretch>
                      <a:fillRect/>
                    </a:stretch>
                  </pic:blipFill>
                  <pic:spPr bwMode="auto">
                    <a:xfrm>
                      <a:off x="0" y="0"/>
                      <a:ext cx="1156970" cy="1495425"/>
                    </a:xfrm>
                    <a:prstGeom prst="rect">
                      <a:avLst/>
                    </a:prstGeom>
                    <a:noFill/>
                    <a:ln w="9525">
                      <a:noFill/>
                      <a:miter lim="800000"/>
                      <a:headEnd/>
                      <a:tailEnd/>
                    </a:ln>
                  </pic:spPr>
                </pic:pic>
              </a:graphicData>
            </a:graphic>
          </wp:anchor>
        </w:drawing>
      </w:r>
      <w:r w:rsidRPr="006F0D97">
        <w:rPr>
          <w:rFonts w:asciiTheme="minorHAnsi" w:hAnsiTheme="minorHAnsi"/>
          <w:b/>
          <w:bCs/>
          <w:color w:val="595959"/>
          <w:sz w:val="52"/>
          <w:szCs w:val="52"/>
          <w:lang w:val="en-US" w:eastAsia="it-IT"/>
        </w:rPr>
        <w:t>88</w:t>
      </w:r>
      <w:r>
        <w:rPr>
          <w:rFonts w:asciiTheme="minorHAnsi" w:hAnsiTheme="minorHAnsi"/>
          <w:b/>
          <w:bCs/>
          <w:color w:val="595959"/>
          <w:sz w:val="52"/>
          <w:szCs w:val="52"/>
          <w:lang w:val="en-US" w:eastAsia="it-IT"/>
        </w:rPr>
        <w:t>1</w:t>
      </w:r>
      <w:r w:rsidRPr="006F0D97">
        <w:rPr>
          <w:rFonts w:ascii="Nunito Sans" w:hAnsi="Nunito Sans"/>
          <w:b/>
          <w:bCs/>
          <w:color w:val="595959"/>
          <w:sz w:val="52"/>
          <w:szCs w:val="52"/>
          <w:lang w:val="en-US" w:eastAsia="it-IT"/>
        </w:rPr>
        <w:t>.</w:t>
      </w:r>
      <w:r>
        <w:rPr>
          <w:rFonts w:asciiTheme="minorHAnsi" w:hAnsiTheme="minorHAnsi"/>
          <w:b/>
          <w:bCs/>
          <w:color w:val="595959"/>
          <w:sz w:val="52"/>
          <w:szCs w:val="52"/>
          <w:lang w:val="en-US" w:eastAsia="it-IT"/>
        </w:rPr>
        <w:t>7777</w:t>
      </w:r>
    </w:p>
    <w:p w:rsidR="002904C3" w:rsidRPr="006F0D97" w:rsidRDefault="002904C3" w:rsidP="002904C3">
      <w:pPr>
        <w:jc w:val="both"/>
        <w:rPr>
          <w:rFonts w:ascii="Nunito Sans SemiBold" w:hAnsi="Nunito Sans SemiBold"/>
          <w:b/>
          <w:bCs/>
          <w:color w:val="0D0D0D"/>
          <w:sz w:val="30"/>
          <w:szCs w:val="30"/>
          <w:lang w:val="en-US" w:eastAsia="it-IT"/>
        </w:rPr>
      </w:pPr>
      <w:r w:rsidRPr="006F0D97">
        <w:rPr>
          <w:rFonts w:ascii="Nunito Sans SemiBold" w:hAnsi="Nunito Sans SemiBold"/>
          <w:b/>
          <w:bCs/>
          <w:sz w:val="30"/>
          <w:szCs w:val="30"/>
          <w:lang w:val="en-US" w:eastAsia="it-IT"/>
        </w:rPr>
        <w:t xml:space="preserve">EPOXY PRIMER </w:t>
      </w:r>
      <w:r>
        <w:rPr>
          <w:rFonts w:ascii="Nunito Sans SemiBold" w:hAnsi="Nunito Sans SemiBold"/>
          <w:b/>
          <w:bCs/>
          <w:sz w:val="30"/>
          <w:szCs w:val="30"/>
          <w:lang w:val="en-US" w:eastAsia="it-IT"/>
        </w:rPr>
        <w:t>WET ON WET</w:t>
      </w:r>
    </w:p>
    <w:p w:rsidR="002904C3" w:rsidRPr="006F0D97" w:rsidRDefault="002904C3" w:rsidP="002904C3">
      <w:pPr>
        <w:jc w:val="both"/>
        <w:rPr>
          <w:rFonts w:ascii="Nunito Sans Light" w:hAnsi="Nunito Sans Light"/>
          <w:color w:val="595959"/>
          <w:sz w:val="16"/>
          <w:szCs w:val="16"/>
          <w:lang w:val="en-US" w:eastAsia="it-IT"/>
        </w:rPr>
      </w:pPr>
      <w:r w:rsidRPr="006F0D97">
        <w:rPr>
          <w:rFonts w:ascii="Nunito Sans Light" w:hAnsi="Nunito Sans Light"/>
          <w:color w:val="595959"/>
          <w:sz w:val="16"/>
          <w:szCs w:val="16"/>
          <w:lang w:val="en-US" w:eastAsia="it-IT"/>
        </w:rPr>
        <w:t xml:space="preserve">EPOXY PRIMER </w:t>
      </w:r>
      <w:r>
        <w:rPr>
          <w:rFonts w:ascii="Nunito Sans Light" w:hAnsi="Nunito Sans Light"/>
          <w:color w:val="595959"/>
          <w:sz w:val="16"/>
          <w:szCs w:val="16"/>
          <w:lang w:val="en-US" w:eastAsia="it-IT"/>
        </w:rPr>
        <w:t>WET ON WET</w:t>
      </w:r>
    </w:p>
    <w:p w:rsidR="002904C3" w:rsidRPr="006F0D97" w:rsidRDefault="002904C3" w:rsidP="002904C3">
      <w:pPr>
        <w:jc w:val="both"/>
        <w:rPr>
          <w:rFonts w:ascii="Nunito Sans Light" w:hAnsi="Nunito Sans Light"/>
          <w:color w:val="595959"/>
          <w:sz w:val="16"/>
          <w:szCs w:val="16"/>
          <w:lang w:val="en-US" w:eastAsia="it-IT"/>
        </w:rPr>
      </w:pPr>
    </w:p>
    <w:p w:rsidR="002904C3" w:rsidRPr="006F0D97" w:rsidRDefault="002904C3" w:rsidP="002904C3">
      <w:pPr>
        <w:jc w:val="both"/>
        <w:rPr>
          <w:rFonts w:ascii="Nunito Sans Light" w:hAnsi="Nunito Sans Light"/>
          <w:color w:val="0D0D0D"/>
          <w:sz w:val="16"/>
          <w:szCs w:val="16"/>
          <w:lang w:val="en-US" w:eastAsia="it-IT"/>
        </w:rPr>
      </w:pPr>
    </w:p>
    <w:p w:rsidR="002904C3" w:rsidRPr="00F372D3" w:rsidRDefault="002904C3" w:rsidP="002904C3">
      <w:pPr>
        <w:jc w:val="both"/>
        <w:rPr>
          <w:rFonts w:ascii="Nunito Sans SemiBold" w:hAnsi="Nunito Sans SemiBold"/>
          <w:b/>
          <w:bCs/>
          <w:color w:val="595959"/>
          <w:sz w:val="22"/>
          <w:szCs w:val="22"/>
          <w:lang w:val="ru-RU" w:eastAsia="it-IT"/>
        </w:rPr>
      </w:pPr>
      <w:r w:rsidRPr="003D2BDC">
        <w:rPr>
          <w:rFonts w:ascii="Nunito Sans SemiBold" w:hAnsi="Nunito Sans SemiBold"/>
          <w:b/>
          <w:bCs/>
          <w:color w:val="595959"/>
          <w:sz w:val="22"/>
          <w:szCs w:val="22"/>
          <w:lang w:val="ru-RU" w:eastAsia="it-IT"/>
        </w:rPr>
        <w:t>2004/42/</w:t>
      </w:r>
      <w:r w:rsidRPr="006F0D97">
        <w:rPr>
          <w:rFonts w:ascii="Nunito Sans SemiBold" w:hAnsi="Nunito Sans SemiBold"/>
          <w:b/>
          <w:bCs/>
          <w:color w:val="595959"/>
          <w:sz w:val="22"/>
          <w:szCs w:val="22"/>
          <w:lang w:eastAsia="it-IT"/>
        </w:rPr>
        <w:t>IIB</w:t>
      </w:r>
      <w:r w:rsidRPr="003D2BDC">
        <w:rPr>
          <w:rFonts w:ascii="Nunito Sans SemiBold" w:hAnsi="Nunito Sans SemiBold"/>
          <w:b/>
          <w:bCs/>
          <w:color w:val="595959"/>
          <w:sz w:val="22"/>
          <w:szCs w:val="22"/>
          <w:lang w:val="ru-RU" w:eastAsia="it-IT"/>
        </w:rPr>
        <w:t xml:space="preserve"> (</w:t>
      </w:r>
      <w:r w:rsidRPr="006F0D97">
        <w:rPr>
          <w:rFonts w:ascii="Nunito Sans SemiBold" w:hAnsi="Nunito Sans SemiBold"/>
          <w:b/>
          <w:bCs/>
          <w:color w:val="595959"/>
          <w:sz w:val="22"/>
          <w:szCs w:val="22"/>
          <w:lang w:eastAsia="it-IT"/>
        </w:rPr>
        <w:t>c</w:t>
      </w:r>
      <w:r w:rsidRPr="003D2BDC">
        <w:rPr>
          <w:rFonts w:ascii="Nunito Sans SemiBold" w:hAnsi="Nunito Sans SemiBold"/>
          <w:b/>
          <w:bCs/>
          <w:color w:val="595959"/>
          <w:sz w:val="22"/>
          <w:szCs w:val="22"/>
          <w:lang w:val="ru-RU" w:eastAsia="it-IT"/>
        </w:rPr>
        <w:t>) (540) 53</w:t>
      </w:r>
      <w:r w:rsidRPr="00F372D3">
        <w:rPr>
          <w:rFonts w:ascii="Nunito Sans SemiBold" w:hAnsi="Nunito Sans SemiBold"/>
          <w:b/>
          <w:bCs/>
          <w:color w:val="595959"/>
          <w:sz w:val="22"/>
          <w:szCs w:val="22"/>
          <w:lang w:val="ru-RU" w:eastAsia="it-IT"/>
        </w:rPr>
        <w:t>0</w:t>
      </w:r>
    </w:p>
    <w:p w:rsidR="002904C3" w:rsidRPr="003D2BDC" w:rsidRDefault="002904C3" w:rsidP="002904C3">
      <w:pPr>
        <w:tabs>
          <w:tab w:val="left" w:pos="7797"/>
        </w:tabs>
        <w:jc w:val="both"/>
        <w:rPr>
          <w:color w:val="FFF049"/>
          <w:lang w:val="ru-RU"/>
        </w:rPr>
      </w:pPr>
    </w:p>
    <w:p w:rsidR="002904C3" w:rsidRPr="003D2BDC" w:rsidRDefault="002904C3" w:rsidP="002904C3">
      <w:pPr>
        <w:tabs>
          <w:tab w:val="left" w:pos="7797"/>
        </w:tabs>
        <w:jc w:val="both"/>
        <w:rPr>
          <w:color w:val="FFF049"/>
          <w:sz w:val="16"/>
          <w:szCs w:val="16"/>
          <w:lang w:val="ru-RU"/>
        </w:rPr>
      </w:pPr>
    </w:p>
    <w:p w:rsidR="002904C3" w:rsidRPr="003D2BDC" w:rsidRDefault="002904C3" w:rsidP="002904C3">
      <w:pPr>
        <w:jc w:val="both"/>
        <w:rPr>
          <w:rFonts w:ascii="Open Sans" w:hAnsi="Open Sans"/>
          <w:b/>
          <w:bCs/>
          <w:color w:val="575756"/>
          <w:sz w:val="20"/>
          <w:szCs w:val="20"/>
          <w:lang w:val="ru-RU" w:eastAsia="it-IT"/>
        </w:rPr>
      </w:pPr>
      <w:r>
        <w:rPr>
          <w:rFonts w:ascii="Open Sans" w:hAnsi="Open Sans"/>
          <w:b/>
          <w:bCs/>
          <w:color w:val="575756"/>
          <w:sz w:val="20"/>
          <w:szCs w:val="20"/>
          <w:lang w:val="ru-RU" w:eastAsia="it-IT"/>
        </w:rPr>
        <w:t>ОПИСАНИЕ</w:t>
      </w:r>
    </w:p>
    <w:p w:rsidR="002904C3" w:rsidRDefault="002904C3" w:rsidP="002904C3">
      <w:pPr>
        <w:jc w:val="both"/>
        <w:rPr>
          <w:rFonts w:ascii="Open Sans" w:hAnsi="Open Sans" w:cs="Open Sans"/>
          <w:sz w:val="16"/>
          <w:szCs w:val="16"/>
          <w:lang w:val="ru-RU"/>
        </w:rPr>
      </w:pPr>
      <w:r w:rsidRPr="006F0D97">
        <w:rPr>
          <w:rFonts w:ascii="Open Sans" w:hAnsi="Open Sans" w:cs="Open Sans"/>
          <w:sz w:val="16"/>
          <w:szCs w:val="16"/>
          <w:lang w:val="ru-RU"/>
        </w:rPr>
        <w:t>Эпоксидн</w:t>
      </w:r>
      <w:r>
        <w:rPr>
          <w:rFonts w:ascii="Open Sans" w:hAnsi="Open Sans" w:cs="Open Sans"/>
          <w:sz w:val="16"/>
          <w:szCs w:val="16"/>
          <w:lang w:val="ru-RU"/>
        </w:rPr>
        <w:t>ый</w:t>
      </w:r>
      <w:r w:rsidRPr="006F0D97">
        <w:rPr>
          <w:rFonts w:ascii="Open Sans" w:hAnsi="Open Sans" w:cs="Open Sans"/>
          <w:sz w:val="16"/>
          <w:szCs w:val="16"/>
          <w:lang w:val="ru-RU"/>
        </w:rPr>
        <w:t xml:space="preserve"> грунт</w:t>
      </w:r>
      <w:r>
        <w:rPr>
          <w:rFonts w:ascii="Open Sans" w:hAnsi="Open Sans" w:cs="Open Sans"/>
          <w:sz w:val="16"/>
          <w:szCs w:val="16"/>
          <w:lang w:val="ru-RU"/>
        </w:rPr>
        <w:t>, код</w:t>
      </w:r>
      <w:r w:rsidRPr="006F0D97">
        <w:rPr>
          <w:rFonts w:ascii="Open Sans" w:hAnsi="Open Sans" w:cs="Open Sans"/>
          <w:sz w:val="16"/>
          <w:szCs w:val="16"/>
          <w:lang w:val="ru-RU"/>
        </w:rPr>
        <w:t xml:space="preserve"> 88</w:t>
      </w:r>
      <w:r>
        <w:rPr>
          <w:rFonts w:ascii="Open Sans" w:hAnsi="Open Sans" w:cs="Open Sans"/>
          <w:sz w:val="16"/>
          <w:szCs w:val="16"/>
        </w:rPr>
        <w:t>1</w:t>
      </w:r>
      <w:r w:rsidRPr="006F0D97">
        <w:rPr>
          <w:rFonts w:ascii="Open Sans" w:hAnsi="Open Sans" w:cs="Open Sans"/>
          <w:sz w:val="16"/>
          <w:szCs w:val="16"/>
          <w:lang w:val="ru-RU"/>
        </w:rPr>
        <w:t>.</w:t>
      </w:r>
      <w:r>
        <w:rPr>
          <w:rFonts w:ascii="Open Sans" w:hAnsi="Open Sans" w:cs="Open Sans"/>
          <w:sz w:val="16"/>
          <w:szCs w:val="16"/>
          <w:lang w:val="ru-RU"/>
        </w:rPr>
        <w:t>7777,</w:t>
      </w:r>
      <w:r w:rsidRPr="006F0D97">
        <w:rPr>
          <w:rFonts w:ascii="Open Sans" w:hAnsi="Open Sans" w:cs="Open Sans"/>
          <w:sz w:val="16"/>
          <w:szCs w:val="16"/>
          <w:lang w:val="ru-RU"/>
        </w:rPr>
        <w:t xml:space="preserve"> находит свое наилучшее применение </w:t>
      </w:r>
      <w:r w:rsidRPr="002B5FA7">
        <w:rPr>
          <w:rFonts w:ascii="Open Sans" w:hAnsi="Open Sans" w:cs="Open Sans"/>
          <w:sz w:val="16"/>
          <w:szCs w:val="16"/>
          <w:lang w:val="ru-RU"/>
        </w:rPr>
        <w:t xml:space="preserve">в качестве антикоррозионного адгезионного средства в </w:t>
      </w:r>
      <w:r>
        <w:rPr>
          <w:rFonts w:ascii="Open Sans" w:hAnsi="Open Sans" w:cs="Open Sans"/>
          <w:sz w:val="16"/>
          <w:szCs w:val="16"/>
          <w:lang w:val="ru-RU"/>
        </w:rPr>
        <w:t>системах п</w:t>
      </w:r>
      <w:r w:rsidRPr="002B5FA7">
        <w:rPr>
          <w:rFonts w:ascii="Open Sans" w:hAnsi="Open Sans" w:cs="Open Sans"/>
          <w:sz w:val="16"/>
          <w:szCs w:val="16"/>
          <w:lang w:val="ru-RU"/>
        </w:rPr>
        <w:t>окраски кузовов больших и средних размеров</w:t>
      </w:r>
      <w:r>
        <w:rPr>
          <w:rFonts w:ascii="Open Sans" w:hAnsi="Open Sans" w:cs="Open Sans"/>
          <w:sz w:val="16"/>
          <w:szCs w:val="16"/>
          <w:lang w:val="ru-RU"/>
        </w:rPr>
        <w:t>,</w:t>
      </w:r>
      <w:r w:rsidRPr="002B5FA7">
        <w:rPr>
          <w:rFonts w:ascii="Open Sans" w:hAnsi="Open Sans" w:cs="Open Sans"/>
          <w:sz w:val="16"/>
          <w:szCs w:val="16"/>
          <w:lang w:val="ru-RU"/>
        </w:rPr>
        <w:t xml:space="preserve"> кузовов авто</w:t>
      </w:r>
      <w:r>
        <w:rPr>
          <w:rFonts w:ascii="Open Sans" w:hAnsi="Open Sans" w:cs="Open Sans"/>
          <w:sz w:val="16"/>
          <w:szCs w:val="16"/>
          <w:lang w:val="ru-RU"/>
        </w:rPr>
        <w:t>бусов, ремонта автомобилей в автомастерских</w:t>
      </w:r>
      <w:r w:rsidRPr="006F0D97">
        <w:rPr>
          <w:rFonts w:ascii="Open Sans" w:hAnsi="Open Sans" w:cs="Open Sans"/>
          <w:sz w:val="16"/>
          <w:szCs w:val="16"/>
          <w:lang w:val="ru-RU"/>
        </w:rPr>
        <w:t>.</w:t>
      </w:r>
      <w:r>
        <w:rPr>
          <w:rFonts w:ascii="Open Sans" w:hAnsi="Open Sans" w:cs="Open Sans"/>
          <w:sz w:val="16"/>
          <w:szCs w:val="16"/>
          <w:lang w:val="ru-RU"/>
        </w:rPr>
        <w:t xml:space="preserve"> Продукт содержит </w:t>
      </w:r>
      <w:r>
        <w:rPr>
          <w:rFonts w:ascii="Open Sans" w:hAnsi="Open Sans" w:cs="Open Sans"/>
          <w:sz w:val="16"/>
          <w:szCs w:val="16"/>
        </w:rPr>
        <w:t>20</w:t>
      </w:r>
      <w:r>
        <w:rPr>
          <w:rFonts w:ascii="Open Sans" w:hAnsi="Open Sans" w:cs="Open Sans"/>
          <w:sz w:val="16"/>
          <w:szCs w:val="16"/>
          <w:lang w:val="ru-RU"/>
        </w:rPr>
        <w:t>% фосфата цинка.</w:t>
      </w:r>
    </w:p>
    <w:p w:rsidR="002904C3" w:rsidRDefault="002904C3" w:rsidP="002904C3">
      <w:pPr>
        <w:jc w:val="both"/>
        <w:rPr>
          <w:rFonts w:ascii="Open Sans" w:hAnsi="Open Sans"/>
          <w:sz w:val="16"/>
          <w:szCs w:val="16"/>
          <w:lang w:val="ru-RU" w:eastAsia="it-IT"/>
        </w:rPr>
      </w:pPr>
    </w:p>
    <w:p w:rsidR="002904C3" w:rsidRPr="00645D0E" w:rsidRDefault="002904C3" w:rsidP="002904C3">
      <w:pPr>
        <w:jc w:val="both"/>
        <w:rPr>
          <w:rFonts w:ascii="Open Sans" w:hAnsi="Open Sans"/>
          <w:sz w:val="16"/>
          <w:szCs w:val="16"/>
          <w:lang w:val="ru-RU" w:eastAsia="it-IT"/>
        </w:rPr>
      </w:pPr>
    </w:p>
    <w:p w:rsidR="002904C3" w:rsidRPr="00645D0E" w:rsidRDefault="002904C3" w:rsidP="002904C3">
      <w:pPr>
        <w:jc w:val="both"/>
        <w:rPr>
          <w:rFonts w:ascii="Open Sans" w:hAnsi="Open Sans"/>
          <w:color w:val="575756"/>
          <w:sz w:val="20"/>
          <w:szCs w:val="20"/>
          <w:lang w:val="ru-RU" w:eastAsia="it-IT"/>
        </w:rPr>
      </w:pPr>
      <w:r>
        <w:rPr>
          <w:rFonts w:ascii="Open Sans" w:hAnsi="Open Sans"/>
          <w:b/>
          <w:bCs/>
          <w:color w:val="575756"/>
          <w:sz w:val="20"/>
          <w:szCs w:val="20"/>
          <w:lang w:val="ru-RU" w:eastAsia="it-IT"/>
        </w:rPr>
        <w:t>ОСНОВНЫЕ ХАРАКТЕРИСТИКИ</w:t>
      </w:r>
      <w:r w:rsidRPr="00645D0E">
        <w:rPr>
          <w:rFonts w:ascii="Open Sans" w:hAnsi="Open Sans"/>
          <w:b/>
          <w:bCs/>
          <w:color w:val="575756"/>
          <w:sz w:val="20"/>
          <w:szCs w:val="20"/>
          <w:lang w:val="ru-RU" w:eastAsia="it-IT"/>
        </w:rPr>
        <w:t xml:space="preserve"> – </w:t>
      </w:r>
      <w:r>
        <w:rPr>
          <w:rFonts w:ascii="Open Sans" w:hAnsi="Open Sans"/>
          <w:b/>
          <w:bCs/>
          <w:color w:val="575756"/>
          <w:sz w:val="20"/>
          <w:szCs w:val="20"/>
          <w:lang w:val="ru-RU" w:eastAsia="it-IT"/>
        </w:rPr>
        <w:t>ПРЕИМУЩЕСТВА ПРОДУКТА</w:t>
      </w:r>
    </w:p>
    <w:p w:rsidR="002904C3" w:rsidRPr="00E10832" w:rsidRDefault="002904C3" w:rsidP="002904C3">
      <w:pPr>
        <w:jc w:val="both"/>
        <w:rPr>
          <w:rFonts w:ascii="Open Sans" w:hAnsi="Open Sans" w:cs="Open Sans"/>
          <w:sz w:val="16"/>
          <w:szCs w:val="16"/>
          <w:lang w:val="ru-RU"/>
        </w:rPr>
      </w:pPr>
      <w:r w:rsidRPr="00E10832">
        <w:rPr>
          <w:rFonts w:ascii="Open Sans" w:hAnsi="Open Sans" w:cs="Open Sans"/>
          <w:sz w:val="16"/>
          <w:szCs w:val="16"/>
          <w:lang w:val="ru-RU"/>
        </w:rPr>
        <w:t>Данный продукт не содержит свинца, хрома и других металлов, которые вредны для аппликаторов, и загрязняющих веществ для окружающей среды.</w:t>
      </w:r>
    </w:p>
    <w:p w:rsidR="002904C3" w:rsidRPr="00E10832" w:rsidRDefault="002904C3" w:rsidP="002904C3">
      <w:pPr>
        <w:jc w:val="both"/>
        <w:rPr>
          <w:rFonts w:ascii="Open Sans" w:hAnsi="Open Sans" w:cs="Open Sans"/>
          <w:sz w:val="16"/>
          <w:szCs w:val="16"/>
          <w:lang w:val="ru-RU"/>
        </w:rPr>
      </w:pPr>
    </w:p>
    <w:p w:rsidR="002904C3" w:rsidRPr="00E10832" w:rsidRDefault="002904C3" w:rsidP="002904C3">
      <w:pPr>
        <w:jc w:val="both"/>
        <w:rPr>
          <w:rFonts w:ascii="Open Sans" w:hAnsi="Open Sans" w:cs="Open Sans"/>
          <w:sz w:val="16"/>
          <w:szCs w:val="16"/>
          <w:lang w:val="ru-RU"/>
        </w:rPr>
      </w:pPr>
      <w:r w:rsidRPr="00E10832">
        <w:rPr>
          <w:rFonts w:ascii="Open Sans" w:hAnsi="Open Sans" w:cs="Open Sans"/>
          <w:sz w:val="16"/>
          <w:szCs w:val="16"/>
          <w:lang w:val="ru-RU"/>
        </w:rPr>
        <w:t>Продукт  обладает отличной адгезией к металлу, оцинковке и алюминию. Продукт необходимо наносить на предварительно отшлифованные и обезжиренные соответствующим образом поверхности. Продукт можно наносить кистью, валиком или краскопультом.</w:t>
      </w:r>
    </w:p>
    <w:p w:rsidR="002904C3" w:rsidRPr="00E10832" w:rsidRDefault="002904C3" w:rsidP="002904C3">
      <w:pPr>
        <w:jc w:val="both"/>
        <w:rPr>
          <w:rFonts w:ascii="Open Sans" w:hAnsi="Open Sans" w:cs="Open Sans"/>
          <w:sz w:val="16"/>
          <w:szCs w:val="16"/>
          <w:lang w:val="ru-RU"/>
        </w:rPr>
      </w:pPr>
    </w:p>
    <w:p w:rsidR="002904C3" w:rsidRPr="00E10832" w:rsidRDefault="002904C3" w:rsidP="002904C3">
      <w:pPr>
        <w:jc w:val="both"/>
        <w:rPr>
          <w:rFonts w:ascii="Open Sans" w:hAnsi="Open Sans" w:cs="Open Sans"/>
          <w:sz w:val="16"/>
          <w:szCs w:val="16"/>
          <w:lang w:val="ru-RU"/>
        </w:rPr>
      </w:pPr>
      <w:r w:rsidRPr="00E10832">
        <w:rPr>
          <w:rFonts w:ascii="Open Sans" w:hAnsi="Open Sans" w:cs="Open Sans"/>
          <w:sz w:val="16"/>
          <w:szCs w:val="16"/>
          <w:lang w:val="ru-RU"/>
        </w:rPr>
        <w:t xml:space="preserve">Эмали должны быть нанесены на эпоксидный грунт - 881.7777 в период от </w:t>
      </w:r>
      <w:r>
        <w:rPr>
          <w:rFonts w:ascii="Open Sans" w:hAnsi="Open Sans" w:cs="Open Sans"/>
          <w:sz w:val="16"/>
          <w:szCs w:val="16"/>
          <w:lang w:val="ru-UA"/>
        </w:rPr>
        <w:t>40</w:t>
      </w:r>
      <w:r>
        <w:rPr>
          <w:rFonts w:ascii="Open Sans" w:hAnsi="Open Sans" w:cs="Open Sans"/>
          <w:sz w:val="16"/>
          <w:szCs w:val="16"/>
          <w:lang w:val="ru-RU"/>
        </w:rPr>
        <w:t xml:space="preserve"> до 24</w:t>
      </w:r>
      <w:r w:rsidRPr="00E10832">
        <w:rPr>
          <w:rFonts w:ascii="Open Sans" w:hAnsi="Open Sans" w:cs="Open Sans"/>
          <w:sz w:val="16"/>
          <w:szCs w:val="16"/>
          <w:lang w:val="ru-RU"/>
        </w:rPr>
        <w:t xml:space="preserve"> часов. Если прошло более </w:t>
      </w:r>
      <w:r>
        <w:rPr>
          <w:rFonts w:ascii="Open Sans" w:hAnsi="Open Sans" w:cs="Open Sans"/>
          <w:sz w:val="16"/>
          <w:szCs w:val="16"/>
          <w:lang w:val="ru-UA"/>
        </w:rPr>
        <w:t>24</w:t>
      </w:r>
      <w:r w:rsidRPr="00E10832">
        <w:rPr>
          <w:rFonts w:ascii="Open Sans" w:hAnsi="Open Sans" w:cs="Open Sans"/>
          <w:sz w:val="16"/>
          <w:szCs w:val="16"/>
          <w:lang w:val="ru-RU"/>
        </w:rPr>
        <w:t xml:space="preserve"> часов с момента нанесения последнего слоя грунта – он д</w:t>
      </w:r>
      <w:r>
        <w:rPr>
          <w:rFonts w:ascii="Open Sans" w:hAnsi="Open Sans" w:cs="Open Sans"/>
          <w:sz w:val="16"/>
          <w:szCs w:val="16"/>
          <w:lang w:val="ru-RU"/>
        </w:rPr>
        <w:t>олжен быть перешлифован. После 4</w:t>
      </w:r>
      <w:r w:rsidRPr="00E10832">
        <w:rPr>
          <w:rFonts w:ascii="Open Sans" w:hAnsi="Open Sans" w:cs="Open Sans"/>
          <w:sz w:val="16"/>
          <w:szCs w:val="16"/>
          <w:lang w:val="ru-RU"/>
        </w:rPr>
        <w:t>0-минутной выдержки при 20 °C на грунт 881.7777 могут быть нанесены следующие эмали:</w:t>
      </w:r>
    </w:p>
    <w:p w:rsidR="002904C3" w:rsidRPr="00E10832" w:rsidRDefault="002904C3" w:rsidP="002904C3">
      <w:pPr>
        <w:jc w:val="both"/>
        <w:rPr>
          <w:rFonts w:ascii="Open Sans" w:hAnsi="Open Sans" w:cs="Open Sans"/>
          <w:sz w:val="16"/>
          <w:szCs w:val="16"/>
          <w:lang w:val="ru-RU"/>
        </w:rPr>
      </w:pPr>
      <w:r w:rsidRPr="00E10832">
        <w:rPr>
          <w:rFonts w:ascii="Open Sans" w:hAnsi="Open Sans" w:cs="Open Sans"/>
          <w:sz w:val="16"/>
          <w:szCs w:val="16"/>
          <w:lang w:val="ru-RU"/>
        </w:rPr>
        <w:t xml:space="preserve">- эмали на основе сольвента </w:t>
      </w:r>
    </w:p>
    <w:p w:rsidR="002904C3" w:rsidRPr="00E10832" w:rsidRDefault="002904C3" w:rsidP="002904C3">
      <w:pPr>
        <w:jc w:val="both"/>
        <w:rPr>
          <w:rFonts w:ascii="Open Sans" w:hAnsi="Open Sans" w:cs="Open Sans"/>
          <w:sz w:val="16"/>
          <w:szCs w:val="16"/>
          <w:lang w:val="ru-RU"/>
        </w:rPr>
      </w:pPr>
      <w:r w:rsidRPr="00E10832">
        <w:rPr>
          <w:rFonts w:ascii="Open Sans" w:hAnsi="Open Sans" w:cs="Open Sans"/>
          <w:sz w:val="16"/>
          <w:szCs w:val="16"/>
          <w:lang w:val="ru-RU"/>
        </w:rPr>
        <w:t>- эмали на водной основе.</w:t>
      </w:r>
    </w:p>
    <w:p w:rsidR="002904C3" w:rsidRPr="00E10832" w:rsidRDefault="002904C3" w:rsidP="002904C3">
      <w:pPr>
        <w:jc w:val="both"/>
        <w:rPr>
          <w:rFonts w:ascii="Open Sans" w:hAnsi="Open Sans" w:cs="Open Sans"/>
          <w:sz w:val="16"/>
          <w:szCs w:val="16"/>
          <w:lang w:val="ru-RU"/>
        </w:rPr>
      </w:pPr>
    </w:p>
    <w:p w:rsidR="002904C3" w:rsidRDefault="002904C3" w:rsidP="002904C3">
      <w:pPr>
        <w:jc w:val="both"/>
        <w:rPr>
          <w:rFonts w:ascii="Open Sans" w:hAnsi="Open Sans" w:cs="Open Sans"/>
          <w:sz w:val="16"/>
          <w:szCs w:val="16"/>
          <w:lang w:val="ru-RU"/>
        </w:rPr>
      </w:pPr>
      <w:r w:rsidRPr="00E10832">
        <w:rPr>
          <w:rFonts w:ascii="Open Sans" w:hAnsi="Open Sans" w:cs="Open Sans"/>
          <w:sz w:val="16"/>
          <w:szCs w:val="16"/>
          <w:lang w:val="ru-RU"/>
        </w:rPr>
        <w:t>Полная сушка системы покрытия «мокрый по мокрому» занимает 16 часов при 20 °C или 1 час при 60 °C.</w:t>
      </w:r>
    </w:p>
    <w:p w:rsidR="002904C3" w:rsidRPr="00645D0E" w:rsidRDefault="002904C3" w:rsidP="002904C3">
      <w:pPr>
        <w:jc w:val="both"/>
        <w:rPr>
          <w:color w:val="FFF049"/>
          <w:sz w:val="16"/>
          <w:szCs w:val="16"/>
          <w:lang w:val="ru-RU"/>
        </w:rPr>
      </w:pPr>
    </w:p>
    <w:p w:rsidR="002904C3" w:rsidRPr="00645D0E" w:rsidRDefault="002904C3" w:rsidP="002904C3">
      <w:pPr>
        <w:jc w:val="both"/>
        <w:rPr>
          <w:rFonts w:ascii="Open Sans" w:hAnsi="Open Sans"/>
          <w:b/>
          <w:bCs/>
          <w:color w:val="575756"/>
          <w:sz w:val="20"/>
          <w:szCs w:val="20"/>
          <w:lang w:val="ru-RU" w:eastAsia="it-IT"/>
        </w:rPr>
      </w:pPr>
      <w:r>
        <w:rPr>
          <w:rFonts w:ascii="Open Sans" w:hAnsi="Open Sans"/>
          <w:b/>
          <w:bCs/>
          <w:color w:val="575756"/>
          <w:sz w:val="20"/>
          <w:szCs w:val="20"/>
          <w:lang w:val="ru-RU" w:eastAsia="it-IT"/>
        </w:rPr>
        <w:t>ИНФОРМАЦИЯ ПЕРЕД ИСПОЛЬЗОВАНИЕМ</w:t>
      </w:r>
    </w:p>
    <w:p w:rsidR="002904C3" w:rsidRPr="00E10832" w:rsidRDefault="002904C3" w:rsidP="002904C3">
      <w:pPr>
        <w:tabs>
          <w:tab w:val="left" w:pos="284"/>
        </w:tabs>
        <w:jc w:val="both"/>
        <w:rPr>
          <w:rFonts w:ascii="Open Sans" w:hAnsi="Open Sans"/>
          <w:sz w:val="16"/>
          <w:szCs w:val="16"/>
          <w:lang w:val="ru-RU" w:eastAsia="it-IT"/>
        </w:rPr>
      </w:pPr>
      <w:r w:rsidRPr="00E10832">
        <w:rPr>
          <w:rFonts w:ascii="Open Sans" w:hAnsi="Open Sans"/>
          <w:sz w:val="16"/>
          <w:szCs w:val="16"/>
          <w:lang w:val="ru-RU" w:eastAsia="it-IT"/>
        </w:rPr>
        <w:t>881.7777 может использоваться для окраски промышленных транспортных средств, шасси и столярные изделий. Данный продукт рекомендуется также для окраски резервуаров, содержащих растворители или химикатами или при окраске конструкций из оцинкованного листа (навесов, водостоков и т.д.)</w:t>
      </w:r>
    </w:p>
    <w:p w:rsidR="002904C3" w:rsidRPr="00E10832" w:rsidRDefault="002904C3" w:rsidP="002904C3">
      <w:pPr>
        <w:tabs>
          <w:tab w:val="left" w:pos="284"/>
        </w:tabs>
        <w:jc w:val="both"/>
        <w:rPr>
          <w:rFonts w:ascii="Open Sans" w:hAnsi="Open Sans"/>
          <w:sz w:val="16"/>
          <w:szCs w:val="16"/>
          <w:lang w:val="ru-RU" w:eastAsia="it-IT"/>
        </w:rPr>
      </w:pPr>
      <w:r w:rsidRPr="00E10832">
        <w:rPr>
          <w:rFonts w:ascii="Open Sans" w:hAnsi="Open Sans"/>
          <w:sz w:val="16"/>
          <w:szCs w:val="16"/>
          <w:lang w:val="ru-RU" w:eastAsia="it-IT"/>
        </w:rPr>
        <w:t>Продукт может быть использо</w:t>
      </w:r>
      <w:r>
        <w:rPr>
          <w:rFonts w:ascii="Open Sans" w:hAnsi="Open Sans"/>
          <w:sz w:val="16"/>
          <w:szCs w:val="16"/>
          <w:lang w:val="ru-RU" w:eastAsia="it-IT"/>
        </w:rPr>
        <w:t>ван для окраски бетонных полов.</w:t>
      </w:r>
    </w:p>
    <w:p w:rsidR="002904C3" w:rsidRPr="00E10832" w:rsidRDefault="002904C3" w:rsidP="002904C3">
      <w:pPr>
        <w:tabs>
          <w:tab w:val="left" w:pos="284"/>
        </w:tabs>
        <w:jc w:val="both"/>
        <w:rPr>
          <w:rFonts w:ascii="Open Sans" w:hAnsi="Open Sans"/>
          <w:sz w:val="16"/>
          <w:szCs w:val="16"/>
          <w:lang w:val="ru-RU" w:eastAsia="it-IT"/>
        </w:rPr>
      </w:pPr>
    </w:p>
    <w:p w:rsidR="002904C3" w:rsidRDefault="002904C3" w:rsidP="002904C3">
      <w:pPr>
        <w:tabs>
          <w:tab w:val="left" w:pos="284"/>
        </w:tabs>
        <w:jc w:val="both"/>
        <w:rPr>
          <w:rFonts w:ascii="Open Sans" w:hAnsi="Open Sans"/>
          <w:sz w:val="16"/>
          <w:szCs w:val="16"/>
          <w:lang w:val="ru-RU" w:eastAsia="it-IT"/>
        </w:rPr>
      </w:pPr>
      <w:r w:rsidRPr="00E10832">
        <w:rPr>
          <w:rFonts w:ascii="Open Sans" w:hAnsi="Open Sans"/>
          <w:sz w:val="16"/>
          <w:szCs w:val="16"/>
          <w:lang w:val="ru-RU" w:eastAsia="it-IT"/>
        </w:rPr>
        <w:t>Система покрытия, состоящая из грунта 881.7777 (50 микрон) и полиуретановых эмалей (60 микрон) превышает 1 000 часов в соленом растворе (ASTM B 117) и 500 часов в гидростате (ASTM D 2247). Данный продукт имеет содержание VOC на уровне 530 г/л.</w:t>
      </w:r>
    </w:p>
    <w:p w:rsidR="002904C3" w:rsidRDefault="002904C3" w:rsidP="002904C3">
      <w:pPr>
        <w:tabs>
          <w:tab w:val="left" w:pos="284"/>
        </w:tabs>
        <w:jc w:val="both"/>
        <w:rPr>
          <w:rFonts w:ascii="Open Sans" w:hAnsi="Open Sans"/>
          <w:sz w:val="16"/>
          <w:szCs w:val="16"/>
          <w:lang w:val="ru-RU" w:eastAsia="it-IT"/>
        </w:rPr>
      </w:pPr>
    </w:p>
    <w:p w:rsidR="002904C3" w:rsidRDefault="002904C3" w:rsidP="002904C3">
      <w:pPr>
        <w:jc w:val="both"/>
        <w:rPr>
          <w:rFonts w:ascii="Open Sans" w:hAnsi="Open Sans" w:cs="Open Sans"/>
          <w:sz w:val="16"/>
          <w:szCs w:val="16"/>
          <w:lang w:val="ru-RU"/>
        </w:rPr>
      </w:pPr>
      <w:r>
        <w:rPr>
          <w:rFonts w:ascii="Open Sans" w:hAnsi="Open Sans"/>
          <w:b/>
          <w:bCs/>
          <w:color w:val="575756"/>
          <w:sz w:val="20"/>
          <w:szCs w:val="20"/>
          <w:lang w:val="ru-RU" w:eastAsia="it-IT"/>
        </w:rPr>
        <w:t>ВНИМАНИЕ</w:t>
      </w:r>
    </w:p>
    <w:p w:rsidR="002904C3" w:rsidRDefault="002904C3" w:rsidP="002904C3">
      <w:pPr>
        <w:jc w:val="both"/>
        <w:rPr>
          <w:rFonts w:ascii="Open Sans" w:hAnsi="Open Sans" w:cs="Open Sans"/>
          <w:sz w:val="16"/>
          <w:szCs w:val="16"/>
          <w:lang w:val="ru-RU"/>
        </w:rPr>
      </w:pPr>
      <w:r w:rsidRPr="00E10832">
        <w:rPr>
          <w:rFonts w:ascii="Open Sans" w:hAnsi="Open Sans" w:cs="Open Sans"/>
          <w:sz w:val="16"/>
          <w:szCs w:val="16"/>
          <w:lang w:val="ru-RU"/>
        </w:rPr>
        <w:t xml:space="preserve">Не используйте 881.7777 при температуре ниже 12 </w:t>
      </w:r>
      <w:r>
        <w:rPr>
          <w:rFonts w:ascii="Open Sans" w:hAnsi="Open Sans" w:cs="Open Sans"/>
          <w:sz w:val="16"/>
          <w:szCs w:val="16"/>
          <w:lang w:val="ru-RU"/>
        </w:rPr>
        <w:t>°</w:t>
      </w:r>
      <w:r w:rsidRPr="00E10832">
        <w:rPr>
          <w:rFonts w:ascii="Open Sans" w:hAnsi="Open Sans" w:cs="Open Sans"/>
          <w:sz w:val="16"/>
          <w:szCs w:val="16"/>
          <w:lang w:val="ru-RU"/>
        </w:rPr>
        <w:t>C и относительной влажности выше 80%.</w:t>
      </w:r>
    </w:p>
    <w:p w:rsidR="002904C3" w:rsidRPr="00645D0E" w:rsidRDefault="002904C3" w:rsidP="002904C3">
      <w:pPr>
        <w:jc w:val="both"/>
        <w:rPr>
          <w:rFonts w:ascii="Open Sans" w:hAnsi="Open Sans"/>
          <w:b/>
          <w:bCs/>
          <w:color w:val="575756"/>
          <w:sz w:val="18"/>
          <w:szCs w:val="18"/>
          <w:lang w:val="ru-RU" w:eastAsia="it-IT"/>
        </w:rPr>
      </w:pPr>
    </w:p>
    <w:p w:rsidR="002904C3" w:rsidRPr="00E8692F" w:rsidRDefault="002904C3" w:rsidP="002904C3">
      <w:pPr>
        <w:jc w:val="both"/>
        <w:rPr>
          <w:rFonts w:ascii="Open Sans" w:hAnsi="Open Sans"/>
          <w:b/>
          <w:bCs/>
          <w:color w:val="575756"/>
          <w:sz w:val="20"/>
          <w:szCs w:val="20"/>
          <w:lang w:val="ru-RU" w:eastAsia="it-IT"/>
        </w:rPr>
      </w:pPr>
      <w:r>
        <w:rPr>
          <w:rFonts w:ascii="Open Sans" w:hAnsi="Open Sans"/>
          <w:b/>
          <w:bCs/>
          <w:color w:val="575756"/>
          <w:sz w:val="20"/>
          <w:szCs w:val="20"/>
          <w:lang w:val="ru-RU" w:eastAsia="it-IT"/>
        </w:rPr>
        <w:t>ПРОМЫВКА ОБОРУДОВАНИЯ</w:t>
      </w:r>
    </w:p>
    <w:p w:rsidR="002904C3" w:rsidRDefault="002904C3" w:rsidP="002904C3">
      <w:pPr>
        <w:jc w:val="both"/>
        <w:rPr>
          <w:rFonts w:ascii="Open Sans" w:hAnsi="Open Sans"/>
          <w:b/>
          <w:bCs/>
          <w:color w:val="575756"/>
          <w:sz w:val="20"/>
          <w:szCs w:val="20"/>
          <w:lang w:val="ru-RU" w:eastAsia="it-IT"/>
        </w:rPr>
      </w:pPr>
      <w:r>
        <w:rPr>
          <w:rFonts w:ascii="Open Sans" w:hAnsi="Open Sans"/>
          <w:sz w:val="16"/>
          <w:szCs w:val="16"/>
          <w:lang w:val="ru-RU" w:eastAsia="it-IT"/>
        </w:rPr>
        <w:t xml:space="preserve">Использовать </w:t>
      </w:r>
      <w:r>
        <w:rPr>
          <w:rFonts w:ascii="Open Sans" w:hAnsi="Open Sans"/>
          <w:sz w:val="16"/>
          <w:szCs w:val="16"/>
          <w:lang w:val="ru-UA" w:eastAsia="it-IT"/>
        </w:rPr>
        <w:t xml:space="preserve">эпоксидный </w:t>
      </w:r>
      <w:r>
        <w:rPr>
          <w:rFonts w:ascii="Open Sans" w:hAnsi="Open Sans"/>
          <w:sz w:val="16"/>
          <w:szCs w:val="16"/>
          <w:lang w:val="ru-RU" w:eastAsia="it-IT"/>
        </w:rPr>
        <w:t xml:space="preserve">разбавитель для промывки, код </w:t>
      </w:r>
      <w:r w:rsidRPr="00E8692F">
        <w:rPr>
          <w:rFonts w:ascii="Open Sans" w:hAnsi="Open Sans"/>
          <w:sz w:val="16"/>
          <w:szCs w:val="16"/>
          <w:lang w:val="ru-RU" w:eastAsia="it-IT"/>
        </w:rPr>
        <w:t>0</w:t>
      </w:r>
      <w:r>
        <w:rPr>
          <w:rFonts w:ascii="Open Sans" w:hAnsi="Open Sans"/>
          <w:sz w:val="16"/>
          <w:szCs w:val="16"/>
          <w:lang w:val="ru-UA" w:eastAsia="it-IT"/>
        </w:rPr>
        <w:t>77</w:t>
      </w:r>
      <w:r>
        <w:rPr>
          <w:rFonts w:ascii="Open Sans" w:hAnsi="Open Sans"/>
          <w:sz w:val="16"/>
          <w:szCs w:val="16"/>
          <w:lang w:val="ru-RU" w:eastAsia="it-IT"/>
        </w:rPr>
        <w:t>-----.</w:t>
      </w:r>
    </w:p>
    <w:p w:rsidR="002904C3" w:rsidRPr="00376484" w:rsidRDefault="002904C3" w:rsidP="002904C3">
      <w:pPr>
        <w:jc w:val="both"/>
        <w:rPr>
          <w:rFonts w:ascii="Open Sans" w:hAnsi="Open Sans"/>
          <w:b/>
          <w:bCs/>
          <w:color w:val="575756"/>
          <w:sz w:val="20"/>
          <w:szCs w:val="20"/>
          <w:lang w:val="ru-RU" w:eastAsia="it-IT"/>
        </w:rPr>
      </w:pPr>
      <w:r>
        <w:rPr>
          <w:rFonts w:ascii="Open Sans" w:hAnsi="Open Sans"/>
          <w:b/>
          <w:bCs/>
          <w:color w:val="575756"/>
          <w:sz w:val="20"/>
          <w:szCs w:val="20"/>
          <w:lang w:val="ru-RU" w:eastAsia="it-IT"/>
        </w:rPr>
        <w:br w:type="page"/>
      </w:r>
    </w:p>
    <w:p w:rsidR="002904C3" w:rsidRPr="00BF1311" w:rsidRDefault="002904C3" w:rsidP="002904C3">
      <w:pPr>
        <w:jc w:val="both"/>
        <w:rPr>
          <w:rFonts w:ascii="Open Sans" w:hAnsi="Open Sans"/>
          <w:b/>
          <w:bCs/>
          <w:color w:val="575756"/>
          <w:sz w:val="20"/>
          <w:szCs w:val="20"/>
          <w:lang w:val="ru-RU" w:eastAsia="it-IT"/>
        </w:rPr>
      </w:pPr>
    </w:p>
    <w:p w:rsidR="002904C3" w:rsidRDefault="002904C3" w:rsidP="002904C3">
      <w:pPr>
        <w:jc w:val="both"/>
        <w:rPr>
          <w:rFonts w:ascii="Open Sans" w:eastAsia="Times New Roman" w:hAnsi="Open Sans"/>
          <w:b/>
          <w:bCs/>
          <w:color w:val="808080"/>
          <w:sz w:val="16"/>
          <w:szCs w:val="16"/>
          <w:lang w:val="ru-RU" w:eastAsia="it-IT" w:bidi="en-US"/>
        </w:rPr>
      </w:pPr>
      <w:r>
        <w:rPr>
          <w:rFonts w:ascii="Open Sans" w:eastAsia="Times New Roman" w:hAnsi="Open Sans"/>
          <w:b/>
          <w:bCs/>
          <w:color w:val="808080"/>
          <w:sz w:val="16"/>
          <w:szCs w:val="16"/>
          <w:lang w:val="ru-RU" w:eastAsia="it-IT" w:bidi="en-US"/>
        </w:rPr>
        <w:t>ПРОДУКТ ДЛЯ ПРОФЕССИОНАЛЬНОГО ИСПОЛЬЗОВАНИЯ</w:t>
      </w:r>
    </w:p>
    <w:p w:rsidR="002904C3" w:rsidRPr="00E10832" w:rsidRDefault="002904C3" w:rsidP="002904C3">
      <w:pPr>
        <w:jc w:val="both"/>
      </w:pPr>
      <w:r w:rsidRPr="00525429">
        <w:rPr>
          <w:rFonts w:eastAsia="Times New Roman" w:cs="Open Sans"/>
          <w:noProof/>
          <w:color w:val="808080"/>
          <w:sz w:val="16"/>
          <w:szCs w:val="16"/>
          <w:lang w:val="ru-RU" w:bidi="en-US"/>
        </w:rPr>
        <w:t xml:space="preserve">Данные, представленные в техническом паспорте, являются результатом нашего многолетнего опыта. Тем не менее, они должны рассматриваться как информация без какой-либо обязательной ценности, в том числе в отношении любых прав собственности третьих сторон, и эта информация не освобождает клиента от проведения собственных проверок продуктов, поставляемых нами, для оценки их пригодности или их соответствия процедурам и циклам, при которых клиент планирует использование продукты. Применение и использование наших продуктов (тип поверхности нанесения, условия сушки продукта и т. д.) происходит за пределами наших возможностей контроля и, следовательно, попадает под исключительную ответственность клиента. Мы оставляем за собой право без предварительного уведомления изменять и периодически обновлять информацию, содержащуюся в техническом паспорте: последняя версия технического паспорта заменяет любую предыдущую версию. Пользователь несет ответственность за проверку обновления технического паспорта перед использованием продукта. </w:t>
      </w:r>
      <w:r>
        <w:rPr>
          <w:rFonts w:eastAsia="Times New Roman" w:cs="Open Sans"/>
          <w:noProof/>
          <w:color w:val="808080"/>
          <w:sz w:val="16"/>
          <w:szCs w:val="16"/>
          <w:lang w:val="en-AU" w:bidi="en-US"/>
        </w:rPr>
        <w:t>Информация о здоровье и безопасности указана в паспорте безопасности.</w:t>
      </w:r>
    </w:p>
    <w:p w:rsidR="002904C3" w:rsidRDefault="002904C3">
      <w:pPr>
        <w:rPr>
          <w:color w:val="FFF049"/>
        </w:rPr>
      </w:pPr>
      <w:r>
        <w:rPr>
          <w:color w:val="FFF049"/>
        </w:rPr>
        <w:br w:type="page"/>
      </w:r>
    </w:p>
    <w:p w:rsidR="002904C3" w:rsidRDefault="002904C3">
      <w:pPr>
        <w:rPr>
          <w:color w:val="FFF049"/>
        </w:rPr>
      </w:pPr>
    </w:p>
    <w:p w:rsidR="002904C3" w:rsidRDefault="002904C3" w:rsidP="00533381">
      <w:pPr>
        <w:tabs>
          <w:tab w:val="left" w:pos="7797"/>
        </w:tabs>
        <w:jc w:val="both"/>
        <w:rPr>
          <w:color w:val="FFF049"/>
        </w:rPr>
      </w:pPr>
    </w:p>
    <w:p w:rsidR="00010B52" w:rsidRPr="00010B52" w:rsidRDefault="00010B52" w:rsidP="00533381">
      <w:pPr>
        <w:tabs>
          <w:tab w:val="left" w:pos="7797"/>
        </w:tabs>
        <w:jc w:val="both"/>
        <w:rPr>
          <w:color w:val="FFF049"/>
        </w:rPr>
      </w:pPr>
      <w:r w:rsidRPr="00010B52">
        <w:rPr>
          <w:noProof/>
          <w:lang w:val="uk-UA" w:eastAsia="uk-UA"/>
        </w:rPr>
        <w:drawing>
          <wp:inline distT="0" distB="0" distL="0" distR="0">
            <wp:extent cx="1775460" cy="571500"/>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0" cstate="print">
                      <a:extLst>
                        <a:ext uri="{28A0092B-C50C-407E-A947-70E740481C1C}">
                          <a14:useLocalDpi xmlns:a14="http://schemas.microsoft.com/office/drawing/2010/main" val="0"/>
                        </a:ext>
                      </a:extLst>
                    </a:blip>
                    <a:srcRect l="10074" t="19547" r="9543" b="17332"/>
                    <a:stretch>
                      <a:fillRect/>
                    </a:stretch>
                  </pic:blipFill>
                  <pic:spPr bwMode="auto">
                    <a:xfrm>
                      <a:off x="0" y="0"/>
                      <a:ext cx="1775460" cy="571500"/>
                    </a:xfrm>
                    <a:prstGeom prst="rect">
                      <a:avLst/>
                    </a:prstGeom>
                    <a:noFill/>
                    <a:ln>
                      <a:noFill/>
                    </a:ln>
                  </pic:spPr>
                </pic:pic>
              </a:graphicData>
            </a:graphic>
          </wp:inline>
        </w:drawing>
      </w:r>
    </w:p>
    <w:p w:rsidR="00010B52" w:rsidRPr="00010B52" w:rsidRDefault="00010B52" w:rsidP="00533381">
      <w:pPr>
        <w:tabs>
          <w:tab w:val="left" w:pos="7797"/>
        </w:tabs>
        <w:jc w:val="both"/>
        <w:rPr>
          <w:color w:val="FFF049"/>
        </w:rPr>
      </w:pPr>
    </w:p>
    <w:p w:rsidR="00010B52" w:rsidRPr="00010B52" w:rsidRDefault="00010B52" w:rsidP="00533381">
      <w:pPr>
        <w:tabs>
          <w:tab w:val="left" w:pos="7797"/>
        </w:tabs>
        <w:jc w:val="both"/>
        <w:rPr>
          <w:color w:val="FFF049"/>
        </w:rPr>
      </w:pPr>
    </w:p>
    <w:p w:rsidR="00010B52" w:rsidRPr="00010B52" w:rsidRDefault="00010B52" w:rsidP="00533381">
      <w:pPr>
        <w:tabs>
          <w:tab w:val="left" w:pos="7797"/>
        </w:tabs>
        <w:jc w:val="both"/>
        <w:rPr>
          <w:color w:val="FFF049"/>
        </w:rPr>
      </w:pPr>
      <w:r w:rsidRPr="00010B52">
        <w:rPr>
          <w:noProof/>
          <w:lang w:val="uk-UA" w:eastAsia="uk-UA"/>
        </w:rPr>
        <w:drawing>
          <wp:anchor distT="0" distB="0" distL="114300" distR="114300" simplePos="0" relativeHeight="251664896" behindDoc="1" locked="0" layoutInCell="1" allowOverlap="1">
            <wp:simplePos x="0" y="0"/>
            <wp:positionH relativeFrom="column">
              <wp:posOffset>4738370</wp:posOffset>
            </wp:positionH>
            <wp:positionV relativeFrom="paragraph">
              <wp:posOffset>142240</wp:posOffset>
            </wp:positionV>
            <wp:extent cx="1156335" cy="1490345"/>
            <wp:effectExtent l="0" t="0" r="5715" b="0"/>
            <wp:wrapNone/>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6335" cy="14903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10B52" w:rsidRPr="006F0D97" w:rsidRDefault="00010B52" w:rsidP="00533381">
      <w:pPr>
        <w:jc w:val="both"/>
        <w:rPr>
          <w:rFonts w:ascii="Nunito Sans" w:hAnsi="Nunito Sans"/>
          <w:b/>
          <w:bCs/>
          <w:color w:val="595959"/>
          <w:sz w:val="30"/>
          <w:szCs w:val="30"/>
          <w:lang w:val="en-US" w:eastAsia="it-IT"/>
        </w:rPr>
      </w:pPr>
      <w:r w:rsidRPr="006F0D97">
        <w:rPr>
          <w:rFonts w:asciiTheme="minorHAnsi" w:hAnsiTheme="minorHAnsi"/>
          <w:b/>
          <w:bCs/>
          <w:color w:val="595959"/>
          <w:sz w:val="52"/>
          <w:szCs w:val="52"/>
          <w:lang w:val="en-US" w:eastAsia="it-IT"/>
        </w:rPr>
        <w:t>88</w:t>
      </w:r>
      <w:r w:rsidR="00E9642B">
        <w:rPr>
          <w:rFonts w:asciiTheme="minorHAnsi" w:hAnsiTheme="minorHAnsi"/>
          <w:b/>
          <w:bCs/>
          <w:color w:val="595959"/>
          <w:sz w:val="52"/>
          <w:szCs w:val="52"/>
          <w:lang w:val="en-US" w:eastAsia="it-IT"/>
        </w:rPr>
        <w:t>1</w:t>
      </w:r>
      <w:r w:rsidRPr="006F0D97">
        <w:rPr>
          <w:rFonts w:ascii="Nunito Sans" w:hAnsi="Nunito Sans"/>
          <w:b/>
          <w:bCs/>
          <w:color w:val="595959"/>
          <w:sz w:val="52"/>
          <w:szCs w:val="52"/>
          <w:lang w:val="en-US" w:eastAsia="it-IT"/>
        </w:rPr>
        <w:t>.</w:t>
      </w:r>
      <w:r w:rsidR="00E9642B">
        <w:rPr>
          <w:rFonts w:asciiTheme="minorHAnsi" w:hAnsiTheme="minorHAnsi"/>
          <w:b/>
          <w:bCs/>
          <w:color w:val="595959"/>
          <w:sz w:val="52"/>
          <w:szCs w:val="52"/>
          <w:lang w:val="en-US" w:eastAsia="it-IT"/>
        </w:rPr>
        <w:t>7777</w:t>
      </w:r>
    </w:p>
    <w:p w:rsidR="00010B52" w:rsidRPr="006F0D97" w:rsidRDefault="00010B52" w:rsidP="00533381">
      <w:pPr>
        <w:jc w:val="both"/>
        <w:rPr>
          <w:rFonts w:ascii="Nunito Sans SemiBold" w:hAnsi="Nunito Sans SemiBold"/>
          <w:b/>
          <w:bCs/>
          <w:color w:val="0D0D0D"/>
          <w:sz w:val="30"/>
          <w:szCs w:val="30"/>
          <w:lang w:val="en-US" w:eastAsia="it-IT"/>
        </w:rPr>
      </w:pPr>
      <w:r w:rsidRPr="006F0D97">
        <w:rPr>
          <w:rFonts w:ascii="Nunito Sans SemiBold" w:hAnsi="Nunito Sans SemiBold"/>
          <w:b/>
          <w:bCs/>
          <w:sz w:val="30"/>
          <w:szCs w:val="30"/>
          <w:lang w:val="en-US" w:eastAsia="it-IT"/>
        </w:rPr>
        <w:t xml:space="preserve">EPOXY PRIMER </w:t>
      </w:r>
      <w:r w:rsidR="00376484">
        <w:rPr>
          <w:rFonts w:ascii="Nunito Sans SemiBold" w:hAnsi="Nunito Sans SemiBold"/>
          <w:b/>
          <w:bCs/>
          <w:sz w:val="30"/>
          <w:szCs w:val="30"/>
          <w:lang w:val="en-US" w:eastAsia="it-IT"/>
        </w:rPr>
        <w:t>WET ON WET</w:t>
      </w:r>
    </w:p>
    <w:p w:rsidR="00010B52" w:rsidRPr="006F0D97" w:rsidRDefault="00010B52" w:rsidP="00533381">
      <w:pPr>
        <w:jc w:val="both"/>
        <w:rPr>
          <w:rFonts w:ascii="Nunito Sans Light" w:hAnsi="Nunito Sans Light"/>
          <w:color w:val="595959"/>
          <w:sz w:val="16"/>
          <w:szCs w:val="16"/>
          <w:lang w:val="en-US" w:eastAsia="it-IT"/>
        </w:rPr>
      </w:pPr>
      <w:r w:rsidRPr="006F0D97">
        <w:rPr>
          <w:rFonts w:ascii="Nunito Sans Light" w:hAnsi="Nunito Sans Light"/>
          <w:color w:val="595959"/>
          <w:sz w:val="16"/>
          <w:szCs w:val="16"/>
          <w:lang w:val="en-US" w:eastAsia="it-IT"/>
        </w:rPr>
        <w:t xml:space="preserve">EPOXY PRIMER </w:t>
      </w:r>
      <w:r w:rsidR="00376484">
        <w:rPr>
          <w:rFonts w:ascii="Nunito Sans Light" w:hAnsi="Nunito Sans Light"/>
          <w:color w:val="595959"/>
          <w:sz w:val="16"/>
          <w:szCs w:val="16"/>
          <w:lang w:val="en-US" w:eastAsia="it-IT"/>
        </w:rPr>
        <w:t>WET ON WET</w:t>
      </w:r>
    </w:p>
    <w:p w:rsidR="00010B52" w:rsidRPr="006F0D97" w:rsidRDefault="00010B52" w:rsidP="00533381">
      <w:pPr>
        <w:jc w:val="both"/>
        <w:rPr>
          <w:rFonts w:ascii="Nunito Sans Light" w:hAnsi="Nunito Sans Light"/>
          <w:color w:val="595959"/>
          <w:sz w:val="16"/>
          <w:szCs w:val="16"/>
          <w:lang w:val="en-US" w:eastAsia="it-IT"/>
        </w:rPr>
      </w:pPr>
    </w:p>
    <w:p w:rsidR="00010B52" w:rsidRPr="006F0D97" w:rsidRDefault="00010B52" w:rsidP="00533381">
      <w:pPr>
        <w:jc w:val="both"/>
        <w:rPr>
          <w:rFonts w:ascii="Nunito Sans Light" w:hAnsi="Nunito Sans Light"/>
          <w:color w:val="0D0D0D"/>
          <w:sz w:val="16"/>
          <w:szCs w:val="16"/>
          <w:lang w:val="en-US" w:eastAsia="it-IT"/>
        </w:rPr>
      </w:pPr>
    </w:p>
    <w:p w:rsidR="00010B52" w:rsidRPr="00010B52" w:rsidRDefault="00010B52" w:rsidP="00533381">
      <w:pPr>
        <w:jc w:val="both"/>
        <w:rPr>
          <w:rFonts w:ascii="Nunito Sans SemiBold" w:hAnsi="Nunito Sans SemiBold"/>
          <w:b/>
          <w:bCs/>
          <w:color w:val="595959"/>
          <w:sz w:val="22"/>
          <w:szCs w:val="22"/>
          <w:lang w:eastAsia="it-IT"/>
        </w:rPr>
      </w:pPr>
      <w:r w:rsidRPr="003D2BDC">
        <w:rPr>
          <w:rFonts w:ascii="Nunito Sans SemiBold" w:hAnsi="Nunito Sans SemiBold"/>
          <w:b/>
          <w:bCs/>
          <w:color w:val="595959"/>
          <w:sz w:val="22"/>
          <w:szCs w:val="22"/>
          <w:lang w:val="ru-RU" w:eastAsia="it-IT"/>
        </w:rPr>
        <w:t>2004/42/</w:t>
      </w:r>
      <w:r w:rsidRPr="006F0D97">
        <w:rPr>
          <w:rFonts w:ascii="Nunito Sans SemiBold" w:hAnsi="Nunito Sans SemiBold"/>
          <w:b/>
          <w:bCs/>
          <w:color w:val="595959"/>
          <w:sz w:val="22"/>
          <w:szCs w:val="22"/>
          <w:lang w:eastAsia="it-IT"/>
        </w:rPr>
        <w:t>IIB</w:t>
      </w:r>
      <w:r w:rsidRPr="003D2BDC">
        <w:rPr>
          <w:rFonts w:ascii="Nunito Sans SemiBold" w:hAnsi="Nunito Sans SemiBold"/>
          <w:b/>
          <w:bCs/>
          <w:color w:val="595959"/>
          <w:sz w:val="22"/>
          <w:szCs w:val="22"/>
          <w:lang w:val="ru-RU" w:eastAsia="it-IT"/>
        </w:rPr>
        <w:t xml:space="preserve"> (</w:t>
      </w:r>
      <w:r w:rsidRPr="006F0D97">
        <w:rPr>
          <w:rFonts w:ascii="Nunito Sans SemiBold" w:hAnsi="Nunito Sans SemiBold"/>
          <w:b/>
          <w:bCs/>
          <w:color w:val="595959"/>
          <w:sz w:val="22"/>
          <w:szCs w:val="22"/>
          <w:lang w:eastAsia="it-IT"/>
        </w:rPr>
        <w:t>c</w:t>
      </w:r>
      <w:r w:rsidRPr="003D2BDC">
        <w:rPr>
          <w:rFonts w:ascii="Nunito Sans SemiBold" w:hAnsi="Nunito Sans SemiBold"/>
          <w:b/>
          <w:bCs/>
          <w:color w:val="595959"/>
          <w:sz w:val="22"/>
          <w:szCs w:val="22"/>
          <w:lang w:val="ru-RU" w:eastAsia="it-IT"/>
        </w:rPr>
        <w:t>) (540) 53</w:t>
      </w:r>
      <w:r w:rsidRPr="00F372D3">
        <w:rPr>
          <w:rFonts w:ascii="Nunito Sans SemiBold" w:hAnsi="Nunito Sans SemiBold"/>
          <w:b/>
          <w:bCs/>
          <w:color w:val="595959"/>
          <w:sz w:val="22"/>
          <w:szCs w:val="22"/>
          <w:lang w:val="ru-RU" w:eastAsia="it-IT"/>
        </w:rPr>
        <w:t>0</w:t>
      </w:r>
    </w:p>
    <w:p w:rsidR="00010B52" w:rsidRPr="00010B52" w:rsidRDefault="00010B52" w:rsidP="00533381">
      <w:pPr>
        <w:jc w:val="both"/>
        <w:rPr>
          <w:rFonts w:ascii="Nunito Sans SemiBold" w:hAnsi="Nunito Sans SemiBold"/>
          <w:b/>
          <w:bCs/>
          <w:color w:val="595959"/>
          <w:sz w:val="22"/>
          <w:szCs w:val="22"/>
          <w:lang w:eastAsia="it-IT"/>
        </w:rPr>
      </w:pPr>
    </w:p>
    <w:p w:rsidR="00010B52" w:rsidRPr="00010B52" w:rsidRDefault="00010B52" w:rsidP="00533381">
      <w:pPr>
        <w:jc w:val="both"/>
        <w:rPr>
          <w:rFonts w:ascii="Nunito Sans SemiBold" w:hAnsi="Nunito Sans SemiBold"/>
          <w:b/>
          <w:bCs/>
          <w:color w:val="595959"/>
          <w:sz w:val="22"/>
          <w:szCs w:val="22"/>
          <w:lang w:eastAsia="it-IT"/>
        </w:rPr>
      </w:pPr>
    </w:p>
    <w:tbl>
      <w:tblPr>
        <w:tblpPr w:leftFromText="141" w:rightFromText="141" w:vertAnchor="text" w:horzAnchor="page" w:tblpX="1442" w:tblpY="221"/>
        <w:tblW w:w="9215" w:type="dxa"/>
        <w:tblCellMar>
          <w:left w:w="0" w:type="dxa"/>
          <w:right w:w="0" w:type="dxa"/>
        </w:tblCellMar>
        <w:tblLook w:val="04A0" w:firstRow="1" w:lastRow="0" w:firstColumn="1" w:lastColumn="0" w:noHBand="0" w:noVBand="1"/>
      </w:tblPr>
      <w:tblGrid>
        <w:gridCol w:w="867"/>
        <w:gridCol w:w="4110"/>
        <w:gridCol w:w="1837"/>
        <w:gridCol w:w="2401"/>
      </w:tblGrid>
      <w:tr w:rsidR="00010B52" w:rsidRPr="00010B52" w:rsidTr="002904C3">
        <w:trPr>
          <w:trHeight w:val="487"/>
        </w:trPr>
        <w:tc>
          <w:tcPr>
            <w:tcW w:w="867" w:type="dxa"/>
            <w:tcBorders>
              <w:bottom w:val="single" w:sz="4" w:space="0" w:color="FFD966"/>
            </w:tcBorders>
            <w:tcMar>
              <w:top w:w="60" w:type="dxa"/>
              <w:left w:w="60" w:type="dxa"/>
              <w:bottom w:w="60" w:type="dxa"/>
              <w:right w:w="60" w:type="dxa"/>
            </w:tcMar>
            <w:vAlign w:val="center"/>
            <w:hideMark/>
          </w:tcPr>
          <w:p w:rsidR="00010B52" w:rsidRPr="00010B52" w:rsidRDefault="00010B52" w:rsidP="00533381">
            <w:pPr>
              <w:ind w:left="-142"/>
              <w:jc w:val="both"/>
              <w:rPr>
                <w:rFonts w:ascii="Open Sans" w:hAnsi="Open Sans"/>
                <w:sz w:val="18"/>
                <w:szCs w:val="18"/>
                <w:lang w:eastAsia="it-IT"/>
              </w:rPr>
            </w:pPr>
          </w:p>
        </w:tc>
        <w:tc>
          <w:tcPr>
            <w:tcW w:w="4110" w:type="dxa"/>
            <w:tcBorders>
              <w:bottom w:val="single" w:sz="4" w:space="0" w:color="FFFFFF"/>
            </w:tcBorders>
            <w:shd w:val="clear" w:color="auto" w:fill="A6A6A6"/>
            <w:tcMar>
              <w:top w:w="128" w:type="dxa"/>
              <w:left w:w="60" w:type="dxa"/>
              <w:bottom w:w="60" w:type="dxa"/>
              <w:right w:w="60" w:type="dxa"/>
            </w:tcMar>
            <w:vAlign w:val="center"/>
            <w:hideMark/>
          </w:tcPr>
          <w:p w:rsidR="00010B52" w:rsidRPr="00010B52" w:rsidRDefault="002904C3" w:rsidP="00533381">
            <w:pPr>
              <w:jc w:val="both"/>
              <w:rPr>
                <w:rFonts w:ascii="Open Sans" w:hAnsi="Open Sans"/>
                <w:color w:val="FFFFFF"/>
                <w:sz w:val="12"/>
                <w:szCs w:val="12"/>
                <w:lang w:val="ru-RU" w:eastAsia="it-IT"/>
              </w:rPr>
            </w:pPr>
            <w:r w:rsidRPr="00463D60">
              <w:rPr>
                <w:rFonts w:ascii="Open Sans" w:eastAsiaTheme="minorHAnsi" w:hAnsi="Open Sans"/>
                <w:b/>
                <w:bCs/>
                <w:color w:val="FFFFFF"/>
                <w:sz w:val="22"/>
                <w:szCs w:val="22"/>
                <w:lang w:eastAsia="it-IT"/>
              </w:rPr>
              <w:t>ПРИГОТОВЛЕНИЕ</w:t>
            </w:r>
          </w:p>
        </w:tc>
        <w:tc>
          <w:tcPr>
            <w:tcW w:w="4238" w:type="dxa"/>
            <w:gridSpan w:val="2"/>
            <w:tcBorders>
              <w:bottom w:val="single" w:sz="4" w:space="0" w:color="FFFFFF"/>
            </w:tcBorders>
            <w:shd w:val="clear" w:color="auto" w:fill="A6A6A6"/>
            <w:tcMar>
              <w:top w:w="128" w:type="dxa"/>
              <w:left w:w="60" w:type="dxa"/>
              <w:bottom w:w="60" w:type="dxa"/>
              <w:right w:w="60" w:type="dxa"/>
            </w:tcMar>
            <w:vAlign w:val="center"/>
            <w:hideMark/>
          </w:tcPr>
          <w:p w:rsidR="00010B52" w:rsidRPr="00010B52" w:rsidRDefault="00010B52" w:rsidP="00533381">
            <w:pPr>
              <w:jc w:val="both"/>
              <w:rPr>
                <w:rFonts w:ascii="Open Sans" w:hAnsi="Open Sans"/>
                <w:color w:val="FFFFFF"/>
                <w:sz w:val="12"/>
                <w:szCs w:val="12"/>
                <w:lang w:eastAsia="it-IT"/>
              </w:rPr>
            </w:pPr>
          </w:p>
        </w:tc>
      </w:tr>
      <w:tr w:rsidR="002904C3" w:rsidRPr="00010B52" w:rsidTr="002904C3">
        <w:trPr>
          <w:trHeight w:val="726"/>
        </w:trPr>
        <w:tc>
          <w:tcPr>
            <w:tcW w:w="867" w:type="dxa"/>
            <w:tcBorders>
              <w:top w:val="single" w:sz="4" w:space="0" w:color="FFD966"/>
              <w:left w:val="single" w:sz="4" w:space="0" w:color="FFFFFF"/>
              <w:bottom w:val="single" w:sz="4" w:space="0" w:color="FFFFFF"/>
              <w:right w:val="single" w:sz="2" w:space="0" w:color="F9D81C"/>
            </w:tcBorders>
            <w:tcMar>
              <w:top w:w="60" w:type="dxa"/>
              <w:left w:w="60" w:type="dxa"/>
              <w:bottom w:w="60" w:type="dxa"/>
              <w:right w:w="60" w:type="dxa"/>
            </w:tcMar>
            <w:vAlign w:val="center"/>
            <w:hideMark/>
          </w:tcPr>
          <w:p w:rsidR="002904C3" w:rsidRPr="00010B52" w:rsidRDefault="002904C3" w:rsidP="002904C3">
            <w:pPr>
              <w:ind w:left="-142"/>
              <w:jc w:val="both"/>
              <w:rPr>
                <w:rFonts w:ascii="Open Sans" w:hAnsi="Open Sans"/>
                <w:sz w:val="18"/>
                <w:szCs w:val="18"/>
                <w:lang w:eastAsia="it-IT"/>
              </w:rPr>
            </w:pPr>
            <w:r w:rsidRPr="00010B52">
              <w:rPr>
                <w:rFonts w:ascii="Open Sans" w:hAnsi="Open Sans"/>
                <w:noProof/>
                <w:sz w:val="18"/>
                <w:szCs w:val="18"/>
                <w:lang w:val="uk-UA" w:eastAsia="uk-UA"/>
              </w:rPr>
              <w:drawing>
                <wp:inline distT="0" distB="0" distL="0" distR="0" wp14:anchorId="776C2433" wp14:editId="0AB59DC2">
                  <wp:extent cx="563880" cy="563880"/>
                  <wp:effectExtent l="0" t="0" r="0" b="0"/>
                  <wp:docPr id="129" name="Picture 129" descr="../800w/Rapporto%20Miscela%203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800w/Rapporto%20Miscela%203_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3880" cy="563880"/>
                          </a:xfrm>
                          <a:prstGeom prst="rect">
                            <a:avLst/>
                          </a:prstGeom>
                          <a:noFill/>
                          <a:ln>
                            <a:noFill/>
                          </a:ln>
                        </pic:spPr>
                      </pic:pic>
                    </a:graphicData>
                  </a:graphic>
                </wp:inline>
              </w:drawing>
            </w:r>
          </w:p>
        </w:tc>
        <w:tc>
          <w:tcPr>
            <w:tcW w:w="4110" w:type="dxa"/>
            <w:tcBorders>
              <w:top w:val="single" w:sz="4" w:space="0" w:color="FFFFFF"/>
              <w:left w:val="single" w:sz="2" w:space="0" w:color="F9D81C"/>
              <w:bottom w:val="single" w:sz="2" w:space="0" w:color="F9D81C"/>
              <w:right w:val="single" w:sz="2" w:space="0" w:color="F9D81C"/>
            </w:tcBorders>
            <w:tcMar>
              <w:top w:w="128" w:type="dxa"/>
              <w:left w:w="60" w:type="dxa"/>
              <w:bottom w:w="60" w:type="dxa"/>
              <w:right w:w="60" w:type="dxa"/>
            </w:tcMar>
            <w:vAlign w:val="center"/>
            <w:hideMark/>
          </w:tcPr>
          <w:p w:rsidR="002904C3" w:rsidRPr="00463D60" w:rsidRDefault="002904C3" w:rsidP="002904C3">
            <w:pPr>
              <w:pStyle w:val="Titolo2"/>
              <w:keepNext w:val="0"/>
              <w:keepLines w:val="0"/>
              <w:spacing w:before="0"/>
              <w:rPr>
                <w:rFonts w:ascii="Open Sans" w:eastAsiaTheme="minorHAnsi" w:hAnsi="Open Sans" w:cs="Times New Roman"/>
                <w:b/>
                <w:bCs/>
                <w:color w:val="auto"/>
                <w:sz w:val="16"/>
                <w:szCs w:val="16"/>
                <w:lang w:val="en-US" w:eastAsia="it-IT"/>
              </w:rPr>
            </w:pPr>
            <w:r w:rsidRPr="00463D60">
              <w:rPr>
                <w:rFonts w:ascii="Open Sans" w:eastAsiaTheme="minorHAnsi" w:hAnsi="Open Sans" w:cs="Times New Roman"/>
                <w:b/>
                <w:bCs/>
                <w:color w:val="auto"/>
                <w:sz w:val="16"/>
                <w:szCs w:val="16"/>
                <w:lang w:val="en-US" w:eastAsia="it-IT"/>
              </w:rPr>
              <w:t>СООТНОШЕНИЕ СМЕШИВАНИЯ</w:t>
            </w:r>
          </w:p>
        </w:tc>
        <w:tc>
          <w:tcPr>
            <w:tcW w:w="4238" w:type="dxa"/>
            <w:gridSpan w:val="2"/>
            <w:tcBorders>
              <w:top w:val="single" w:sz="4" w:space="0" w:color="FFFFFF"/>
              <w:left w:val="single" w:sz="2" w:space="0" w:color="F9D81C"/>
              <w:bottom w:val="single" w:sz="2" w:space="0" w:color="F9D81C"/>
              <w:right w:val="single" w:sz="2" w:space="0" w:color="F9D81C"/>
            </w:tcBorders>
            <w:tcMar>
              <w:top w:w="128" w:type="dxa"/>
              <w:left w:w="60" w:type="dxa"/>
              <w:bottom w:w="60" w:type="dxa"/>
              <w:right w:w="60" w:type="dxa"/>
            </w:tcMar>
            <w:vAlign w:val="center"/>
            <w:hideMark/>
          </w:tcPr>
          <w:p w:rsidR="002904C3" w:rsidRPr="00010B52" w:rsidRDefault="002904C3" w:rsidP="002904C3">
            <w:pPr>
              <w:jc w:val="both"/>
              <w:rPr>
                <w:rFonts w:ascii="Open Sans" w:hAnsi="Open Sans"/>
                <w:sz w:val="14"/>
                <w:szCs w:val="14"/>
                <w:lang w:eastAsia="it-IT"/>
              </w:rPr>
            </w:pPr>
            <w:r w:rsidRPr="00010B52">
              <w:rPr>
                <w:rFonts w:ascii="Open Sans" w:hAnsi="Open Sans"/>
                <w:sz w:val="14"/>
                <w:szCs w:val="14"/>
                <w:lang w:eastAsia="it-IT"/>
              </w:rPr>
              <w:t>3 : 1</w:t>
            </w:r>
          </w:p>
        </w:tc>
      </w:tr>
      <w:tr w:rsidR="002904C3" w:rsidRPr="00010B52" w:rsidTr="002904C3">
        <w:trPr>
          <w:trHeight w:val="20"/>
        </w:trPr>
        <w:tc>
          <w:tcPr>
            <w:tcW w:w="867" w:type="dxa"/>
            <w:tcBorders>
              <w:top w:val="single" w:sz="4" w:space="0" w:color="FFFFFF"/>
              <w:left w:val="single" w:sz="4" w:space="0" w:color="FFFFFF"/>
              <w:bottom w:val="single" w:sz="4" w:space="0" w:color="FFFFFF"/>
              <w:right w:val="single" w:sz="2" w:space="0" w:color="F9D81C"/>
            </w:tcBorders>
            <w:tcMar>
              <w:top w:w="60" w:type="dxa"/>
              <w:left w:w="60" w:type="dxa"/>
              <w:bottom w:w="60" w:type="dxa"/>
              <w:right w:w="60" w:type="dxa"/>
            </w:tcMar>
            <w:vAlign w:val="center"/>
            <w:hideMark/>
          </w:tcPr>
          <w:p w:rsidR="002904C3" w:rsidRPr="00010B52" w:rsidRDefault="002904C3" w:rsidP="002904C3">
            <w:pPr>
              <w:ind w:left="-142"/>
              <w:jc w:val="both"/>
              <w:rPr>
                <w:rFonts w:ascii="Open Sans" w:hAnsi="Open Sans"/>
                <w:sz w:val="18"/>
                <w:szCs w:val="18"/>
                <w:lang w:eastAsia="it-IT"/>
              </w:rPr>
            </w:pPr>
          </w:p>
        </w:tc>
        <w:tc>
          <w:tcPr>
            <w:tcW w:w="4110" w:type="dxa"/>
            <w:tcBorders>
              <w:top w:val="single" w:sz="2" w:space="0" w:color="F9D81C"/>
              <w:left w:val="single" w:sz="2" w:space="0" w:color="F9D81C"/>
              <w:bottom w:val="single" w:sz="2" w:space="0" w:color="F9D81C"/>
              <w:right w:val="single" w:sz="2" w:space="0" w:color="F9D81C"/>
            </w:tcBorders>
            <w:tcMar>
              <w:top w:w="128" w:type="dxa"/>
              <w:left w:w="60" w:type="dxa"/>
              <w:bottom w:w="60" w:type="dxa"/>
              <w:right w:w="60" w:type="dxa"/>
            </w:tcMar>
            <w:vAlign w:val="center"/>
            <w:hideMark/>
          </w:tcPr>
          <w:p w:rsidR="002904C3" w:rsidRPr="00463D60" w:rsidRDefault="002904C3" w:rsidP="002904C3">
            <w:pPr>
              <w:pStyle w:val="Titolo2"/>
              <w:keepNext w:val="0"/>
              <w:keepLines w:val="0"/>
              <w:spacing w:before="0"/>
              <w:rPr>
                <w:rFonts w:ascii="Open Sans" w:eastAsiaTheme="minorHAnsi" w:hAnsi="Open Sans" w:cs="Times New Roman"/>
                <w:b/>
                <w:bCs/>
                <w:color w:val="auto"/>
                <w:sz w:val="16"/>
                <w:szCs w:val="16"/>
                <w:lang w:val="en-US" w:eastAsia="it-IT"/>
              </w:rPr>
            </w:pPr>
            <w:r w:rsidRPr="00463D60">
              <w:rPr>
                <w:rFonts w:ascii="Open Sans" w:eastAsiaTheme="minorHAnsi" w:hAnsi="Open Sans" w:cs="Times New Roman"/>
                <w:b/>
                <w:bCs/>
                <w:color w:val="auto"/>
                <w:sz w:val="16"/>
                <w:szCs w:val="16"/>
                <w:lang w:val="en-US" w:eastAsia="it-IT"/>
              </w:rPr>
              <w:t>ПРОДУКТ</w:t>
            </w:r>
          </w:p>
        </w:tc>
        <w:tc>
          <w:tcPr>
            <w:tcW w:w="1837" w:type="dxa"/>
            <w:tcBorders>
              <w:top w:val="single" w:sz="2" w:space="0" w:color="F9D81C"/>
              <w:left w:val="single" w:sz="2" w:space="0" w:color="F9D81C"/>
              <w:bottom w:val="single" w:sz="2" w:space="0" w:color="F9D81C"/>
              <w:right w:val="single" w:sz="2" w:space="0" w:color="F9D81C"/>
            </w:tcBorders>
            <w:tcMar>
              <w:top w:w="128" w:type="dxa"/>
              <w:left w:w="60" w:type="dxa"/>
              <w:bottom w:w="60" w:type="dxa"/>
              <w:right w:w="60" w:type="dxa"/>
            </w:tcMar>
            <w:vAlign w:val="center"/>
            <w:hideMark/>
          </w:tcPr>
          <w:p w:rsidR="002904C3" w:rsidRPr="00376484" w:rsidRDefault="002904C3" w:rsidP="002904C3">
            <w:pPr>
              <w:jc w:val="both"/>
              <w:rPr>
                <w:rFonts w:ascii="Open Sans" w:hAnsi="Open Sans"/>
                <w:b/>
                <w:sz w:val="14"/>
                <w:szCs w:val="14"/>
                <w:lang w:eastAsia="it-IT"/>
              </w:rPr>
            </w:pPr>
            <w:r w:rsidRPr="00010B52">
              <w:rPr>
                <w:rFonts w:ascii="Open Sans" w:hAnsi="Open Sans"/>
                <w:b/>
                <w:sz w:val="14"/>
                <w:szCs w:val="14"/>
                <w:lang w:val="ru-RU" w:eastAsia="it-IT"/>
              </w:rPr>
              <w:t>88</w:t>
            </w:r>
            <w:r>
              <w:rPr>
                <w:rFonts w:ascii="Open Sans" w:hAnsi="Open Sans"/>
                <w:b/>
                <w:sz w:val="14"/>
                <w:szCs w:val="14"/>
                <w:lang w:eastAsia="it-IT"/>
              </w:rPr>
              <w:t>1</w:t>
            </w:r>
            <w:r w:rsidRPr="00010B52">
              <w:rPr>
                <w:rFonts w:ascii="Open Sans" w:hAnsi="Open Sans"/>
                <w:b/>
                <w:sz w:val="14"/>
                <w:szCs w:val="14"/>
                <w:lang w:val="ru-RU" w:eastAsia="it-IT"/>
              </w:rPr>
              <w:t>.</w:t>
            </w:r>
            <w:r>
              <w:rPr>
                <w:rFonts w:ascii="Open Sans" w:hAnsi="Open Sans"/>
                <w:b/>
                <w:sz w:val="14"/>
                <w:szCs w:val="14"/>
                <w:lang w:eastAsia="it-IT"/>
              </w:rPr>
              <w:t>7777</w:t>
            </w:r>
          </w:p>
        </w:tc>
        <w:tc>
          <w:tcPr>
            <w:tcW w:w="2401" w:type="dxa"/>
            <w:tcBorders>
              <w:top w:val="single" w:sz="2" w:space="0" w:color="F9D81C"/>
              <w:left w:val="single" w:sz="2" w:space="0" w:color="F9D81C"/>
              <w:bottom w:val="single" w:sz="2" w:space="0" w:color="F9D81C"/>
              <w:right w:val="single" w:sz="2" w:space="0" w:color="F9D81C"/>
            </w:tcBorders>
            <w:tcMar>
              <w:top w:w="128" w:type="dxa"/>
              <w:left w:w="60" w:type="dxa"/>
              <w:bottom w:w="60" w:type="dxa"/>
              <w:right w:w="60" w:type="dxa"/>
            </w:tcMar>
            <w:vAlign w:val="center"/>
            <w:hideMark/>
          </w:tcPr>
          <w:p w:rsidR="002904C3" w:rsidRPr="00010B52" w:rsidRDefault="002904C3" w:rsidP="002904C3">
            <w:pPr>
              <w:jc w:val="center"/>
              <w:rPr>
                <w:rFonts w:ascii="Open Sans" w:hAnsi="Open Sans"/>
                <w:sz w:val="14"/>
                <w:szCs w:val="14"/>
                <w:lang w:eastAsia="it-IT"/>
              </w:rPr>
            </w:pPr>
            <w:r w:rsidRPr="00010B52">
              <w:rPr>
                <w:rFonts w:ascii="Open Sans" w:hAnsi="Open Sans"/>
                <w:sz w:val="14"/>
                <w:szCs w:val="14"/>
                <w:lang w:eastAsia="it-IT"/>
              </w:rPr>
              <w:t xml:space="preserve">100 </w:t>
            </w:r>
            <w:r>
              <w:rPr>
                <w:rFonts w:ascii="Open Sans" w:hAnsi="Open Sans"/>
                <w:sz w:val="14"/>
                <w:szCs w:val="14"/>
                <w:lang w:eastAsia="it-IT"/>
              </w:rPr>
              <w:t>ОБЪЕМ</w:t>
            </w:r>
          </w:p>
        </w:tc>
      </w:tr>
      <w:tr w:rsidR="002904C3" w:rsidRPr="00010B52" w:rsidTr="002904C3">
        <w:trPr>
          <w:trHeight w:val="20"/>
        </w:trPr>
        <w:tc>
          <w:tcPr>
            <w:tcW w:w="867" w:type="dxa"/>
            <w:tcBorders>
              <w:top w:val="single" w:sz="4" w:space="0" w:color="FFFFFF"/>
              <w:left w:val="single" w:sz="4" w:space="0" w:color="FFFFFF"/>
              <w:bottom w:val="single" w:sz="4" w:space="0" w:color="FFFFFF"/>
              <w:right w:val="single" w:sz="2" w:space="0" w:color="F9D81C"/>
            </w:tcBorders>
            <w:tcMar>
              <w:top w:w="60" w:type="dxa"/>
              <w:left w:w="60" w:type="dxa"/>
              <w:bottom w:w="60" w:type="dxa"/>
              <w:right w:w="60" w:type="dxa"/>
            </w:tcMar>
            <w:vAlign w:val="center"/>
            <w:hideMark/>
          </w:tcPr>
          <w:p w:rsidR="002904C3" w:rsidRPr="00010B52" w:rsidRDefault="002904C3" w:rsidP="002904C3">
            <w:pPr>
              <w:ind w:left="-142"/>
              <w:jc w:val="both"/>
              <w:rPr>
                <w:rFonts w:ascii="Open Sans" w:hAnsi="Open Sans"/>
                <w:sz w:val="18"/>
                <w:szCs w:val="18"/>
                <w:lang w:eastAsia="it-IT"/>
              </w:rPr>
            </w:pPr>
          </w:p>
        </w:tc>
        <w:tc>
          <w:tcPr>
            <w:tcW w:w="4110" w:type="dxa"/>
            <w:tcBorders>
              <w:top w:val="single" w:sz="2" w:space="0" w:color="F9D81C"/>
              <w:left w:val="single" w:sz="2" w:space="0" w:color="F9D81C"/>
              <w:bottom w:val="single" w:sz="2" w:space="0" w:color="F9D81C"/>
              <w:right w:val="single" w:sz="2" w:space="0" w:color="F9D81C"/>
            </w:tcBorders>
            <w:tcMar>
              <w:top w:w="128" w:type="dxa"/>
              <w:left w:w="60" w:type="dxa"/>
              <w:bottom w:w="60" w:type="dxa"/>
              <w:right w:w="60" w:type="dxa"/>
            </w:tcMar>
            <w:vAlign w:val="center"/>
            <w:hideMark/>
          </w:tcPr>
          <w:p w:rsidR="002904C3" w:rsidRPr="00463D60" w:rsidRDefault="002904C3" w:rsidP="002904C3">
            <w:pPr>
              <w:pStyle w:val="Titolo2"/>
              <w:keepNext w:val="0"/>
              <w:keepLines w:val="0"/>
              <w:spacing w:before="0"/>
              <w:rPr>
                <w:rFonts w:ascii="Open Sans" w:eastAsiaTheme="minorHAnsi" w:hAnsi="Open Sans" w:cs="Times New Roman"/>
                <w:b/>
                <w:bCs/>
                <w:color w:val="auto"/>
                <w:sz w:val="16"/>
                <w:szCs w:val="16"/>
                <w:lang w:val="en-US" w:eastAsia="it-IT"/>
              </w:rPr>
            </w:pPr>
            <w:r w:rsidRPr="00463D60">
              <w:rPr>
                <w:rFonts w:ascii="Open Sans" w:eastAsiaTheme="minorHAnsi" w:hAnsi="Open Sans" w:cs="Times New Roman"/>
                <w:b/>
                <w:bCs/>
                <w:color w:val="auto"/>
                <w:sz w:val="16"/>
                <w:szCs w:val="16"/>
                <w:lang w:val="en-US" w:eastAsia="it-IT"/>
              </w:rPr>
              <w:t>ОТВЕРДИТЕЛЬ</w:t>
            </w:r>
          </w:p>
        </w:tc>
        <w:tc>
          <w:tcPr>
            <w:tcW w:w="1837" w:type="dxa"/>
            <w:tcBorders>
              <w:top w:val="single" w:sz="2" w:space="0" w:color="F9D81C"/>
              <w:left w:val="single" w:sz="2" w:space="0" w:color="F9D81C"/>
              <w:bottom w:val="single" w:sz="2" w:space="0" w:color="F9D81C"/>
              <w:right w:val="single" w:sz="2" w:space="0" w:color="F9D81C"/>
            </w:tcBorders>
            <w:tcMar>
              <w:top w:w="128" w:type="dxa"/>
              <w:left w:w="60" w:type="dxa"/>
              <w:bottom w:w="60" w:type="dxa"/>
              <w:right w:w="60" w:type="dxa"/>
            </w:tcMar>
            <w:vAlign w:val="center"/>
            <w:hideMark/>
          </w:tcPr>
          <w:p w:rsidR="002904C3" w:rsidRPr="001C3704" w:rsidRDefault="002904C3" w:rsidP="002904C3">
            <w:pPr>
              <w:jc w:val="both"/>
              <w:rPr>
                <w:rFonts w:ascii="Open Sans" w:hAnsi="Open Sans"/>
                <w:b/>
                <w:sz w:val="14"/>
                <w:szCs w:val="14"/>
                <w:lang w:eastAsia="it-IT"/>
              </w:rPr>
            </w:pPr>
            <w:r w:rsidRPr="00010B52">
              <w:rPr>
                <w:rFonts w:ascii="Open Sans" w:hAnsi="Open Sans"/>
                <w:b/>
                <w:sz w:val="14"/>
                <w:szCs w:val="14"/>
                <w:lang w:val="ru-RU" w:eastAsia="it-IT"/>
              </w:rPr>
              <w:t>897.2000</w:t>
            </w:r>
            <w:r>
              <w:rPr>
                <w:rFonts w:ascii="Open Sans" w:hAnsi="Open Sans" w:cs="Open Sans"/>
                <w:noProof/>
                <w:sz w:val="16"/>
                <w:szCs w:val="16"/>
                <w:lang w:eastAsia="it-IT"/>
              </w:rPr>
              <w:tab/>
              <w:t xml:space="preserve">         </w:t>
            </w:r>
            <w:r w:rsidRPr="001C3704">
              <w:rPr>
                <w:rFonts w:ascii="Open Sans" w:hAnsi="Open Sans"/>
                <w:sz w:val="14"/>
                <w:szCs w:val="14"/>
                <w:lang w:eastAsia="it-IT"/>
              </w:rPr>
              <w:t>Standard</w:t>
            </w:r>
          </w:p>
          <w:p w:rsidR="002904C3" w:rsidRPr="00010B52" w:rsidRDefault="002904C3" w:rsidP="002904C3">
            <w:pPr>
              <w:jc w:val="both"/>
              <w:rPr>
                <w:rFonts w:ascii="Open Sans" w:hAnsi="Open Sans"/>
                <w:b/>
                <w:sz w:val="14"/>
                <w:szCs w:val="14"/>
                <w:lang w:eastAsia="it-IT"/>
              </w:rPr>
            </w:pPr>
            <w:r>
              <w:rPr>
                <w:rFonts w:ascii="Open Sans" w:hAnsi="Open Sans"/>
                <w:b/>
                <w:sz w:val="14"/>
                <w:szCs w:val="14"/>
                <w:lang w:eastAsia="it-IT"/>
              </w:rPr>
              <w:t>882-----</w:t>
            </w:r>
            <w:r>
              <w:rPr>
                <w:rFonts w:ascii="Open Sans" w:hAnsi="Open Sans" w:cs="Open Sans"/>
                <w:noProof/>
                <w:sz w:val="16"/>
                <w:szCs w:val="16"/>
                <w:lang w:eastAsia="it-IT"/>
              </w:rPr>
              <w:tab/>
              <w:t xml:space="preserve">         </w:t>
            </w:r>
            <w:r w:rsidRPr="001C3704">
              <w:rPr>
                <w:rFonts w:ascii="Open Sans" w:hAnsi="Open Sans"/>
                <w:sz w:val="14"/>
                <w:szCs w:val="14"/>
                <w:lang w:eastAsia="it-IT"/>
              </w:rPr>
              <w:t>Slow</w:t>
            </w:r>
          </w:p>
        </w:tc>
        <w:tc>
          <w:tcPr>
            <w:tcW w:w="2401" w:type="dxa"/>
            <w:tcBorders>
              <w:top w:val="single" w:sz="2" w:space="0" w:color="F9D81C"/>
              <w:left w:val="single" w:sz="2" w:space="0" w:color="F9D81C"/>
              <w:bottom w:val="single" w:sz="2" w:space="0" w:color="F9D81C"/>
              <w:right w:val="single" w:sz="2" w:space="0" w:color="F9D81C"/>
            </w:tcBorders>
            <w:tcMar>
              <w:top w:w="128" w:type="dxa"/>
              <w:left w:w="60" w:type="dxa"/>
              <w:bottom w:w="60" w:type="dxa"/>
              <w:right w:w="60" w:type="dxa"/>
            </w:tcMar>
            <w:vAlign w:val="center"/>
            <w:hideMark/>
          </w:tcPr>
          <w:p w:rsidR="002904C3" w:rsidRDefault="002904C3" w:rsidP="002904C3">
            <w:pPr>
              <w:jc w:val="center"/>
              <w:rPr>
                <w:rFonts w:ascii="Open Sans" w:hAnsi="Open Sans"/>
                <w:sz w:val="14"/>
                <w:szCs w:val="14"/>
                <w:lang w:eastAsia="it-IT"/>
              </w:rPr>
            </w:pPr>
            <w:r>
              <w:rPr>
                <w:rFonts w:ascii="Open Sans" w:hAnsi="Open Sans"/>
                <w:sz w:val="14"/>
                <w:szCs w:val="14"/>
                <w:lang w:eastAsia="it-IT"/>
              </w:rPr>
              <w:t>33 ОБЪЕМ</w:t>
            </w:r>
          </w:p>
          <w:p w:rsidR="002904C3" w:rsidRPr="00010B52" w:rsidRDefault="002904C3" w:rsidP="002904C3">
            <w:pPr>
              <w:jc w:val="center"/>
              <w:rPr>
                <w:rFonts w:ascii="Open Sans" w:hAnsi="Open Sans"/>
                <w:sz w:val="14"/>
                <w:szCs w:val="14"/>
                <w:lang w:eastAsia="it-IT"/>
              </w:rPr>
            </w:pPr>
            <w:r>
              <w:rPr>
                <w:rFonts w:ascii="Open Sans" w:hAnsi="Open Sans"/>
                <w:sz w:val="14"/>
                <w:szCs w:val="14"/>
                <w:lang w:eastAsia="it-IT"/>
              </w:rPr>
              <w:t>25 ОБЪЕМ</w:t>
            </w:r>
          </w:p>
        </w:tc>
      </w:tr>
      <w:tr w:rsidR="002904C3" w:rsidRPr="00010B52" w:rsidTr="002904C3">
        <w:trPr>
          <w:trHeight w:val="20"/>
        </w:trPr>
        <w:tc>
          <w:tcPr>
            <w:tcW w:w="867" w:type="dxa"/>
            <w:tcBorders>
              <w:top w:val="single" w:sz="4" w:space="0" w:color="FFFFFF"/>
              <w:left w:val="single" w:sz="4" w:space="0" w:color="FFFFFF"/>
              <w:bottom w:val="single" w:sz="2" w:space="0" w:color="F9D81C"/>
              <w:right w:val="single" w:sz="2" w:space="0" w:color="F9D81C"/>
            </w:tcBorders>
            <w:tcMar>
              <w:top w:w="60" w:type="dxa"/>
              <w:left w:w="60" w:type="dxa"/>
              <w:bottom w:w="60" w:type="dxa"/>
              <w:right w:w="60" w:type="dxa"/>
            </w:tcMar>
            <w:vAlign w:val="center"/>
            <w:hideMark/>
          </w:tcPr>
          <w:p w:rsidR="002904C3" w:rsidRPr="00010B52" w:rsidRDefault="002904C3" w:rsidP="002904C3">
            <w:pPr>
              <w:ind w:left="-142"/>
              <w:jc w:val="both"/>
              <w:rPr>
                <w:rFonts w:ascii="Open Sans" w:hAnsi="Open Sans"/>
                <w:sz w:val="18"/>
                <w:szCs w:val="18"/>
                <w:lang w:eastAsia="it-IT"/>
              </w:rPr>
            </w:pPr>
          </w:p>
        </w:tc>
        <w:tc>
          <w:tcPr>
            <w:tcW w:w="4110" w:type="dxa"/>
            <w:tcBorders>
              <w:top w:val="single" w:sz="2" w:space="0" w:color="F9D81C"/>
              <w:left w:val="single" w:sz="2" w:space="0" w:color="F9D81C"/>
              <w:bottom w:val="single" w:sz="2" w:space="0" w:color="F9D81C"/>
              <w:right w:val="single" w:sz="2" w:space="0" w:color="F9D81C"/>
            </w:tcBorders>
            <w:tcMar>
              <w:top w:w="128" w:type="dxa"/>
              <w:left w:w="60" w:type="dxa"/>
              <w:bottom w:w="60" w:type="dxa"/>
              <w:right w:w="60" w:type="dxa"/>
            </w:tcMar>
            <w:vAlign w:val="center"/>
            <w:hideMark/>
          </w:tcPr>
          <w:p w:rsidR="002904C3" w:rsidRPr="00463D60" w:rsidRDefault="002904C3" w:rsidP="002904C3">
            <w:pPr>
              <w:pStyle w:val="Titolo2"/>
              <w:keepNext w:val="0"/>
              <w:keepLines w:val="0"/>
              <w:spacing w:before="0"/>
              <w:rPr>
                <w:rFonts w:ascii="Open Sans" w:eastAsiaTheme="minorHAnsi" w:hAnsi="Open Sans" w:cs="Times New Roman"/>
                <w:b/>
                <w:bCs/>
                <w:color w:val="auto"/>
                <w:sz w:val="16"/>
                <w:szCs w:val="16"/>
                <w:lang w:val="en-US" w:eastAsia="it-IT"/>
              </w:rPr>
            </w:pPr>
            <w:r w:rsidRPr="00463D60">
              <w:rPr>
                <w:rFonts w:ascii="Open Sans" w:eastAsiaTheme="minorHAnsi" w:hAnsi="Open Sans" w:cs="Times New Roman"/>
                <w:b/>
                <w:bCs/>
                <w:color w:val="auto"/>
                <w:sz w:val="16"/>
                <w:szCs w:val="16"/>
                <w:lang w:val="en-US" w:eastAsia="it-IT"/>
              </w:rPr>
              <w:t>РАЗБАВИТЕЛЬ</w:t>
            </w:r>
          </w:p>
        </w:tc>
        <w:tc>
          <w:tcPr>
            <w:tcW w:w="1837" w:type="dxa"/>
            <w:tcBorders>
              <w:top w:val="single" w:sz="2" w:space="0" w:color="F9D81C"/>
              <w:left w:val="single" w:sz="2" w:space="0" w:color="F9D81C"/>
              <w:bottom w:val="single" w:sz="2" w:space="0" w:color="F9D81C"/>
              <w:right w:val="single" w:sz="2" w:space="0" w:color="F9D81C"/>
            </w:tcBorders>
            <w:tcMar>
              <w:top w:w="128" w:type="dxa"/>
              <w:left w:w="60" w:type="dxa"/>
              <w:bottom w:w="60" w:type="dxa"/>
              <w:right w:w="60" w:type="dxa"/>
            </w:tcMar>
            <w:vAlign w:val="center"/>
            <w:hideMark/>
          </w:tcPr>
          <w:p w:rsidR="002904C3" w:rsidRPr="00666C6E" w:rsidRDefault="002904C3" w:rsidP="002904C3">
            <w:pPr>
              <w:tabs>
                <w:tab w:val="left" w:pos="284"/>
              </w:tabs>
              <w:jc w:val="both"/>
              <w:rPr>
                <w:noProof/>
                <w:lang w:eastAsia="it-IT"/>
              </w:rPr>
            </w:pPr>
            <w:r>
              <w:rPr>
                <w:rFonts w:ascii="Open Sans" w:hAnsi="Open Sans"/>
                <w:b/>
                <w:sz w:val="14"/>
                <w:szCs w:val="14"/>
                <w:lang w:eastAsia="it-IT"/>
              </w:rPr>
              <w:t>077-----</w:t>
            </w:r>
            <w:r>
              <w:rPr>
                <w:rFonts w:ascii="Open Sans" w:hAnsi="Open Sans" w:cs="Open Sans"/>
                <w:noProof/>
                <w:sz w:val="16"/>
                <w:szCs w:val="16"/>
                <w:lang w:eastAsia="it-IT"/>
              </w:rPr>
              <w:tab/>
              <w:t xml:space="preserve">         </w:t>
            </w:r>
            <w:r w:rsidRPr="00666C6E">
              <w:rPr>
                <w:rFonts w:ascii="Open Sans" w:hAnsi="Open Sans"/>
                <w:sz w:val="14"/>
                <w:szCs w:val="14"/>
                <w:lang w:eastAsia="it-IT"/>
              </w:rPr>
              <w:t>Standard</w:t>
            </w:r>
          </w:p>
          <w:p w:rsidR="002904C3" w:rsidRPr="00666C6E" w:rsidRDefault="002904C3" w:rsidP="002904C3">
            <w:pPr>
              <w:tabs>
                <w:tab w:val="left" w:pos="284"/>
              </w:tabs>
              <w:jc w:val="both"/>
              <w:rPr>
                <w:noProof/>
                <w:lang w:eastAsia="it-IT"/>
              </w:rPr>
            </w:pPr>
            <w:r w:rsidRPr="00010B52">
              <w:rPr>
                <w:rFonts w:ascii="Open Sans" w:hAnsi="Open Sans"/>
                <w:b/>
                <w:sz w:val="14"/>
                <w:szCs w:val="14"/>
                <w:lang w:eastAsia="it-IT"/>
              </w:rPr>
              <w:t>077</w:t>
            </w:r>
            <w:r>
              <w:rPr>
                <w:rFonts w:ascii="Open Sans" w:hAnsi="Open Sans"/>
                <w:b/>
                <w:sz w:val="14"/>
                <w:szCs w:val="14"/>
                <w:lang w:eastAsia="it-IT"/>
              </w:rPr>
              <w:t>B5421</w:t>
            </w:r>
            <w:r>
              <w:rPr>
                <w:rFonts w:ascii="Open Sans" w:hAnsi="Open Sans" w:cs="Open Sans"/>
                <w:noProof/>
                <w:sz w:val="16"/>
                <w:szCs w:val="16"/>
                <w:lang w:eastAsia="it-IT"/>
              </w:rPr>
              <w:t xml:space="preserve">         </w:t>
            </w:r>
            <w:r w:rsidRPr="001C3704">
              <w:rPr>
                <w:rFonts w:ascii="Open Sans" w:hAnsi="Open Sans"/>
                <w:sz w:val="14"/>
                <w:szCs w:val="14"/>
                <w:lang w:eastAsia="it-IT"/>
              </w:rPr>
              <w:t>S</w:t>
            </w:r>
            <w:r w:rsidRPr="00666C6E">
              <w:rPr>
                <w:rFonts w:ascii="Open Sans" w:hAnsi="Open Sans"/>
                <w:sz w:val="14"/>
                <w:szCs w:val="14"/>
                <w:lang w:eastAsia="it-IT"/>
              </w:rPr>
              <w:t>low</w:t>
            </w:r>
          </w:p>
        </w:tc>
        <w:tc>
          <w:tcPr>
            <w:tcW w:w="2401" w:type="dxa"/>
            <w:tcBorders>
              <w:top w:val="single" w:sz="2" w:space="0" w:color="F9D81C"/>
              <w:left w:val="single" w:sz="2" w:space="0" w:color="F9D81C"/>
              <w:bottom w:val="single" w:sz="2" w:space="0" w:color="F9D81C"/>
              <w:right w:val="single" w:sz="2" w:space="0" w:color="F9D81C"/>
            </w:tcBorders>
            <w:tcMar>
              <w:top w:w="128" w:type="dxa"/>
              <w:left w:w="60" w:type="dxa"/>
              <w:bottom w:w="60" w:type="dxa"/>
              <w:right w:w="60" w:type="dxa"/>
            </w:tcMar>
            <w:vAlign w:val="center"/>
            <w:hideMark/>
          </w:tcPr>
          <w:p w:rsidR="002904C3" w:rsidRDefault="002904C3" w:rsidP="002904C3">
            <w:pPr>
              <w:jc w:val="center"/>
              <w:rPr>
                <w:rFonts w:ascii="Open Sans" w:hAnsi="Open Sans"/>
                <w:sz w:val="14"/>
                <w:szCs w:val="14"/>
                <w:lang w:eastAsia="it-IT"/>
              </w:rPr>
            </w:pPr>
            <w:r>
              <w:rPr>
                <w:rFonts w:ascii="Open Sans" w:hAnsi="Open Sans"/>
                <w:sz w:val="14"/>
                <w:szCs w:val="14"/>
                <w:lang w:eastAsia="it-IT"/>
              </w:rPr>
              <w:t>0-5 ОБЪЕМ (AIRMIX)</w:t>
            </w:r>
          </w:p>
          <w:p w:rsidR="002904C3" w:rsidRPr="00010B52" w:rsidRDefault="002904C3" w:rsidP="002904C3">
            <w:pPr>
              <w:jc w:val="center"/>
              <w:rPr>
                <w:rFonts w:ascii="Open Sans" w:hAnsi="Open Sans"/>
                <w:sz w:val="14"/>
                <w:szCs w:val="14"/>
                <w:lang w:eastAsia="it-IT"/>
              </w:rPr>
            </w:pPr>
            <w:r>
              <w:rPr>
                <w:rFonts w:ascii="Open Sans" w:hAnsi="Open Sans"/>
                <w:sz w:val="14"/>
                <w:szCs w:val="14"/>
                <w:lang w:eastAsia="it-IT"/>
              </w:rPr>
              <w:t>15-25 ОБЪЕМ (STANDARD)</w:t>
            </w:r>
          </w:p>
        </w:tc>
      </w:tr>
    </w:tbl>
    <w:p w:rsidR="00010B52" w:rsidRPr="00010B52" w:rsidRDefault="00010B52" w:rsidP="00533381">
      <w:pPr>
        <w:tabs>
          <w:tab w:val="left" w:pos="7797"/>
        </w:tabs>
        <w:jc w:val="both"/>
        <w:rPr>
          <w:rFonts w:ascii="Open Sans" w:hAnsi="Open Sans"/>
          <w:color w:val="FFF049"/>
          <w:sz w:val="16"/>
          <w:szCs w:val="16"/>
        </w:rPr>
      </w:pPr>
    </w:p>
    <w:p w:rsidR="00010B52" w:rsidRPr="00010B52" w:rsidRDefault="00010B52" w:rsidP="00533381">
      <w:pPr>
        <w:tabs>
          <w:tab w:val="left" w:pos="7797"/>
        </w:tabs>
        <w:jc w:val="both"/>
        <w:rPr>
          <w:rFonts w:ascii="Open Sans" w:hAnsi="Open Sans"/>
          <w:color w:val="FFF049"/>
          <w:sz w:val="16"/>
          <w:szCs w:val="16"/>
        </w:rPr>
      </w:pPr>
    </w:p>
    <w:p w:rsidR="00010B52" w:rsidRPr="00010B52" w:rsidRDefault="00010B52" w:rsidP="00533381">
      <w:pPr>
        <w:tabs>
          <w:tab w:val="left" w:pos="7797"/>
        </w:tabs>
        <w:jc w:val="both"/>
        <w:rPr>
          <w:rFonts w:ascii="Open Sans" w:hAnsi="Open Sans"/>
          <w:color w:val="FFF049"/>
          <w:sz w:val="16"/>
          <w:szCs w:val="16"/>
        </w:rPr>
      </w:pPr>
    </w:p>
    <w:p w:rsidR="00666C6E" w:rsidRPr="002904C3" w:rsidRDefault="00666C6E" w:rsidP="00533381">
      <w:pPr>
        <w:tabs>
          <w:tab w:val="left" w:pos="284"/>
        </w:tabs>
        <w:jc w:val="both"/>
        <w:rPr>
          <w:noProof/>
          <w:lang w:val="ru-UA" w:eastAsia="it-IT"/>
        </w:rPr>
      </w:pPr>
      <w:r>
        <w:rPr>
          <w:rFonts w:ascii="Open Sans" w:hAnsi="Open Sans" w:cs="Open Sans"/>
          <w:noProof/>
          <w:sz w:val="16"/>
          <w:szCs w:val="16"/>
          <w:lang w:val="uk-UA" w:eastAsia="it-IT"/>
        </w:rPr>
        <w:t>Указанные данные относятся к стандартному нанесению</w:t>
      </w:r>
      <w:r w:rsidR="002904C3">
        <w:rPr>
          <w:rFonts w:ascii="Open Sans" w:hAnsi="Open Sans" w:cs="Open Sans"/>
          <w:noProof/>
          <w:sz w:val="16"/>
          <w:szCs w:val="16"/>
          <w:lang w:val="ru-UA" w:eastAsia="it-IT"/>
        </w:rPr>
        <w:t>.</w:t>
      </w:r>
    </w:p>
    <w:p w:rsidR="00010B52" w:rsidRPr="00010B52" w:rsidRDefault="00010B52" w:rsidP="00533381">
      <w:pPr>
        <w:tabs>
          <w:tab w:val="left" w:pos="7797"/>
        </w:tabs>
        <w:jc w:val="both"/>
        <w:rPr>
          <w:rFonts w:ascii="Open Sans" w:hAnsi="Open Sans"/>
          <w:color w:val="FFF049"/>
          <w:sz w:val="12"/>
          <w:szCs w:val="12"/>
        </w:rPr>
      </w:pPr>
    </w:p>
    <w:p w:rsidR="00010B52" w:rsidRPr="00010B52" w:rsidRDefault="00010B52" w:rsidP="00533381">
      <w:pPr>
        <w:tabs>
          <w:tab w:val="left" w:pos="7797"/>
        </w:tabs>
        <w:jc w:val="both"/>
        <w:rPr>
          <w:color w:val="FFF049"/>
        </w:rPr>
      </w:pPr>
    </w:p>
    <w:p w:rsidR="00010B52" w:rsidRPr="00010B52" w:rsidRDefault="00010B52" w:rsidP="00533381">
      <w:pPr>
        <w:tabs>
          <w:tab w:val="left" w:pos="7797"/>
        </w:tabs>
        <w:jc w:val="both"/>
        <w:rPr>
          <w:rFonts w:ascii="Open Sans" w:hAnsi="Open Sans"/>
          <w:color w:val="FFF049"/>
          <w:sz w:val="12"/>
          <w:szCs w:val="12"/>
        </w:rPr>
      </w:pPr>
    </w:p>
    <w:p w:rsidR="00010B52" w:rsidRPr="00010B52" w:rsidRDefault="00010B52" w:rsidP="00533381">
      <w:pPr>
        <w:tabs>
          <w:tab w:val="left" w:pos="7797"/>
        </w:tabs>
        <w:jc w:val="both"/>
        <w:rPr>
          <w:color w:val="FFF049"/>
        </w:rPr>
      </w:pPr>
    </w:p>
    <w:p w:rsidR="00010B52" w:rsidRPr="00010B52" w:rsidRDefault="00010B52" w:rsidP="00533381">
      <w:pPr>
        <w:tabs>
          <w:tab w:val="left" w:pos="7797"/>
        </w:tabs>
        <w:jc w:val="both"/>
        <w:rPr>
          <w:color w:val="FFF049"/>
        </w:rPr>
      </w:pPr>
    </w:p>
    <w:p w:rsidR="00010B52" w:rsidRPr="00010B52" w:rsidRDefault="00010B52" w:rsidP="00533381">
      <w:pPr>
        <w:tabs>
          <w:tab w:val="left" w:pos="7797"/>
        </w:tabs>
        <w:jc w:val="both"/>
        <w:rPr>
          <w:color w:val="FFF049"/>
        </w:rPr>
      </w:pPr>
    </w:p>
    <w:p w:rsidR="00010B52" w:rsidRPr="00010B52" w:rsidRDefault="00010B52" w:rsidP="00533381">
      <w:pPr>
        <w:tabs>
          <w:tab w:val="left" w:pos="284"/>
        </w:tabs>
        <w:jc w:val="both"/>
        <w:rPr>
          <w:rFonts w:ascii="Open Sans" w:hAnsi="Open Sans" w:cs="Open Sans"/>
          <w:sz w:val="16"/>
          <w:szCs w:val="16"/>
        </w:rPr>
      </w:pPr>
    </w:p>
    <w:p w:rsidR="00010B52" w:rsidRPr="00010B52" w:rsidRDefault="00010B52" w:rsidP="00533381">
      <w:pPr>
        <w:tabs>
          <w:tab w:val="left" w:pos="284"/>
        </w:tabs>
        <w:jc w:val="both"/>
        <w:rPr>
          <w:rFonts w:ascii="Open Sans" w:hAnsi="Open Sans" w:cs="Open Sans"/>
          <w:noProof/>
          <w:sz w:val="16"/>
          <w:szCs w:val="16"/>
          <w:lang w:eastAsia="it-IT"/>
        </w:rPr>
      </w:pPr>
    </w:p>
    <w:p w:rsidR="00010B52" w:rsidRPr="00010B52" w:rsidRDefault="00010B52" w:rsidP="00533381">
      <w:pPr>
        <w:tabs>
          <w:tab w:val="left" w:pos="284"/>
        </w:tabs>
        <w:jc w:val="both"/>
        <w:rPr>
          <w:rFonts w:ascii="Open Sans" w:hAnsi="Open Sans" w:cs="Open Sans"/>
          <w:noProof/>
          <w:sz w:val="16"/>
          <w:szCs w:val="16"/>
          <w:lang w:eastAsia="it-IT"/>
        </w:rPr>
      </w:pPr>
      <w:r w:rsidRPr="00010B52">
        <w:rPr>
          <w:rFonts w:ascii="Open Sans" w:hAnsi="Open Sans" w:cs="Open Sans"/>
          <w:sz w:val="16"/>
          <w:szCs w:val="16"/>
        </w:rPr>
        <w:br w:type="page"/>
      </w:r>
    </w:p>
    <w:tbl>
      <w:tblPr>
        <w:tblpPr w:leftFromText="141" w:rightFromText="141" w:vertAnchor="text" w:horzAnchor="page" w:tblpX="1442" w:tblpY="221"/>
        <w:tblW w:w="9215" w:type="dxa"/>
        <w:tblBorders>
          <w:insideH w:val="single" w:sz="4" w:space="0" w:color="FFD966"/>
          <w:insideV w:val="single" w:sz="4" w:space="0" w:color="FFD966"/>
        </w:tblBorders>
        <w:tblLayout w:type="fixed"/>
        <w:tblLook w:val="04A0" w:firstRow="1" w:lastRow="0" w:firstColumn="1" w:lastColumn="0" w:noHBand="0" w:noVBand="1"/>
      </w:tblPr>
      <w:tblGrid>
        <w:gridCol w:w="852"/>
        <w:gridCol w:w="3969"/>
        <w:gridCol w:w="4394"/>
      </w:tblGrid>
      <w:tr w:rsidR="00010B52" w:rsidRPr="00010B52" w:rsidTr="00E06328">
        <w:trPr>
          <w:trHeight w:val="487"/>
        </w:trPr>
        <w:tc>
          <w:tcPr>
            <w:tcW w:w="852" w:type="dxa"/>
            <w:tcBorders>
              <w:top w:val="nil"/>
              <w:bottom w:val="single" w:sz="4" w:space="0" w:color="FFD966"/>
              <w:right w:val="nil"/>
            </w:tcBorders>
            <w:shd w:val="clear" w:color="auto" w:fill="auto"/>
            <w:vAlign w:val="center"/>
            <w:hideMark/>
          </w:tcPr>
          <w:p w:rsidR="00010B52" w:rsidRPr="00010B52" w:rsidRDefault="00010B52" w:rsidP="00533381">
            <w:pPr>
              <w:ind w:left="-142"/>
              <w:jc w:val="both"/>
              <w:rPr>
                <w:rFonts w:ascii="Open Sans" w:hAnsi="Open Sans"/>
                <w:b/>
                <w:bCs/>
                <w:sz w:val="18"/>
                <w:szCs w:val="18"/>
                <w:lang w:eastAsia="it-IT"/>
              </w:rPr>
            </w:pPr>
          </w:p>
        </w:tc>
        <w:tc>
          <w:tcPr>
            <w:tcW w:w="3969" w:type="dxa"/>
            <w:tcBorders>
              <w:top w:val="nil"/>
              <w:left w:val="nil"/>
              <w:bottom w:val="nil"/>
              <w:right w:val="nil"/>
            </w:tcBorders>
            <w:shd w:val="clear" w:color="auto" w:fill="AEAAAA"/>
            <w:vAlign w:val="center"/>
            <w:hideMark/>
          </w:tcPr>
          <w:p w:rsidR="00010B52" w:rsidRPr="00010B52" w:rsidRDefault="002904C3" w:rsidP="00533381">
            <w:pPr>
              <w:jc w:val="both"/>
              <w:rPr>
                <w:rFonts w:ascii="Open Sans" w:hAnsi="Open Sans"/>
                <w:b/>
                <w:bCs/>
                <w:color w:val="FFFFFF"/>
                <w:sz w:val="12"/>
                <w:szCs w:val="12"/>
                <w:lang w:val="ru-RU" w:eastAsia="it-IT"/>
              </w:rPr>
            </w:pPr>
            <w:r w:rsidRPr="00463D60">
              <w:rPr>
                <w:rFonts w:ascii="Open Sans" w:eastAsiaTheme="minorHAnsi" w:hAnsi="Open Sans"/>
                <w:b/>
                <w:bCs/>
                <w:color w:val="FFFFFF"/>
                <w:sz w:val="22"/>
                <w:szCs w:val="22"/>
                <w:lang w:eastAsia="it-IT"/>
              </w:rPr>
              <w:t>НАНЕСЕНИЕ</w:t>
            </w:r>
          </w:p>
        </w:tc>
        <w:tc>
          <w:tcPr>
            <w:tcW w:w="4394" w:type="dxa"/>
            <w:tcBorders>
              <w:top w:val="nil"/>
              <w:left w:val="nil"/>
              <w:bottom w:val="nil"/>
              <w:right w:val="nil"/>
            </w:tcBorders>
            <w:shd w:val="clear" w:color="auto" w:fill="AEAAAA"/>
            <w:vAlign w:val="center"/>
            <w:hideMark/>
          </w:tcPr>
          <w:p w:rsidR="00010B52" w:rsidRPr="00010B52" w:rsidRDefault="00010B52" w:rsidP="00533381">
            <w:pPr>
              <w:jc w:val="both"/>
              <w:rPr>
                <w:rFonts w:ascii="Open Sans" w:hAnsi="Open Sans"/>
                <w:b/>
                <w:bCs/>
                <w:color w:val="FFFFFF"/>
                <w:sz w:val="12"/>
                <w:szCs w:val="12"/>
                <w:lang w:eastAsia="it-IT"/>
              </w:rPr>
            </w:pPr>
          </w:p>
        </w:tc>
      </w:tr>
      <w:tr w:rsidR="002904C3" w:rsidRPr="00010B52" w:rsidTr="00E06328">
        <w:trPr>
          <w:trHeight w:val="599"/>
        </w:trPr>
        <w:tc>
          <w:tcPr>
            <w:tcW w:w="852" w:type="dxa"/>
            <w:tcBorders>
              <w:top w:val="single" w:sz="4" w:space="0" w:color="FFD966"/>
              <w:bottom w:val="single" w:sz="4" w:space="0" w:color="FFD966"/>
            </w:tcBorders>
            <w:shd w:val="clear" w:color="auto" w:fill="auto"/>
            <w:vAlign w:val="center"/>
            <w:hideMark/>
          </w:tcPr>
          <w:p w:rsidR="002904C3" w:rsidRPr="00010B52" w:rsidRDefault="002904C3" w:rsidP="002904C3">
            <w:pPr>
              <w:ind w:left="-142"/>
              <w:jc w:val="both"/>
              <w:rPr>
                <w:rFonts w:ascii="Open Sans" w:hAnsi="Open Sans"/>
                <w:b/>
                <w:bCs/>
                <w:sz w:val="18"/>
                <w:szCs w:val="18"/>
                <w:lang w:eastAsia="it-IT"/>
              </w:rPr>
            </w:pPr>
            <w:r w:rsidRPr="00010B52">
              <w:rPr>
                <w:noProof/>
                <w:lang w:val="uk-UA" w:eastAsia="uk-UA"/>
              </w:rPr>
              <w:drawing>
                <wp:anchor distT="0" distB="0" distL="114300" distR="114300" simplePos="0" relativeHeight="251691520" behindDoc="0" locked="0" layoutInCell="1" allowOverlap="1" wp14:anchorId="30D061A5" wp14:editId="453EC53E">
                  <wp:simplePos x="0" y="0"/>
                  <wp:positionH relativeFrom="column">
                    <wp:posOffset>-22860</wp:posOffset>
                  </wp:positionH>
                  <wp:positionV relativeFrom="paragraph">
                    <wp:posOffset>-18415</wp:posOffset>
                  </wp:positionV>
                  <wp:extent cx="414655" cy="414655"/>
                  <wp:effectExtent l="0" t="0" r="0" b="4445"/>
                  <wp:wrapNone/>
                  <wp:docPr id="142" name="Picture 142" descr="800w/Pot%20lif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800w/Pot%20lif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4655" cy="414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69" w:type="dxa"/>
            <w:tcBorders>
              <w:top w:val="nil"/>
            </w:tcBorders>
            <w:shd w:val="clear" w:color="auto" w:fill="E7E6E6"/>
            <w:vAlign w:val="center"/>
            <w:hideMark/>
          </w:tcPr>
          <w:p w:rsidR="002904C3" w:rsidRPr="00463D60" w:rsidRDefault="002904C3" w:rsidP="002904C3">
            <w:pPr>
              <w:tabs>
                <w:tab w:val="left" w:pos="284"/>
              </w:tabs>
              <w:rPr>
                <w:rFonts w:ascii="Open Sans" w:eastAsiaTheme="minorHAnsi" w:hAnsi="Open Sans"/>
                <w:b/>
                <w:bCs/>
                <w:sz w:val="16"/>
                <w:szCs w:val="16"/>
                <w:lang w:val="ru-UA" w:eastAsia="it-IT"/>
              </w:rPr>
            </w:pPr>
            <w:r w:rsidRPr="00463D60">
              <w:rPr>
                <w:rFonts w:ascii="Open Sans" w:eastAsiaTheme="minorHAnsi" w:hAnsi="Open Sans"/>
                <w:b/>
                <w:bCs/>
                <w:sz w:val="16"/>
                <w:szCs w:val="16"/>
                <w:lang w:val="en-US" w:eastAsia="it-IT"/>
              </w:rPr>
              <w:t>ВРЕМЯ ИСПОЛЬЗОВАНИЯ ПРОДУКТА ПОСЛЕ ДОБАВЛЕНИЯ ОТВЕРДИТЕЛЯ </w:t>
            </w:r>
            <w:r w:rsidRPr="00741B1A">
              <w:rPr>
                <w:rFonts w:ascii="Open Sans" w:hAnsi="Open Sans"/>
                <w:b/>
                <w:bCs/>
                <w:sz w:val="16"/>
                <w:szCs w:val="16"/>
                <w:lang w:val="es-ES" w:eastAsia="it-IT"/>
              </w:rPr>
              <w:t>(20 °C)</w:t>
            </w:r>
          </w:p>
        </w:tc>
        <w:tc>
          <w:tcPr>
            <w:tcW w:w="4394" w:type="dxa"/>
            <w:tcBorders>
              <w:top w:val="nil"/>
              <w:right w:val="nil"/>
            </w:tcBorders>
            <w:shd w:val="clear" w:color="auto" w:fill="E7E6E6"/>
            <w:vAlign w:val="center"/>
            <w:hideMark/>
          </w:tcPr>
          <w:p w:rsidR="002904C3" w:rsidRPr="002904C3" w:rsidRDefault="002904C3" w:rsidP="002904C3">
            <w:pPr>
              <w:jc w:val="both"/>
              <w:rPr>
                <w:rFonts w:ascii="Open Sans" w:hAnsi="Open Sans"/>
                <w:sz w:val="14"/>
                <w:szCs w:val="14"/>
                <w:lang w:val="ru-UA" w:eastAsia="it-IT"/>
              </w:rPr>
            </w:pPr>
            <w:r>
              <w:rPr>
                <w:rFonts w:ascii="Open Sans" w:hAnsi="Open Sans"/>
                <w:sz w:val="14"/>
                <w:szCs w:val="14"/>
                <w:lang w:val="en-US" w:eastAsia="it-IT"/>
              </w:rPr>
              <w:t xml:space="preserve">8 </w:t>
            </w:r>
            <w:r>
              <w:rPr>
                <w:rFonts w:ascii="Open Sans" w:hAnsi="Open Sans"/>
                <w:sz w:val="14"/>
                <w:szCs w:val="14"/>
                <w:lang w:val="ru-UA" w:eastAsia="it-IT"/>
              </w:rPr>
              <w:t>часов</w:t>
            </w:r>
          </w:p>
        </w:tc>
      </w:tr>
      <w:tr w:rsidR="002904C3" w:rsidRPr="00010B52" w:rsidTr="00E06328">
        <w:trPr>
          <w:trHeight w:val="584"/>
        </w:trPr>
        <w:tc>
          <w:tcPr>
            <w:tcW w:w="852" w:type="dxa"/>
            <w:tcBorders>
              <w:top w:val="single" w:sz="4" w:space="0" w:color="FFD966"/>
              <w:bottom w:val="single" w:sz="4" w:space="0" w:color="FFD966"/>
            </w:tcBorders>
            <w:shd w:val="clear" w:color="auto" w:fill="auto"/>
            <w:vAlign w:val="center"/>
          </w:tcPr>
          <w:p w:rsidR="002904C3" w:rsidRPr="00010B52" w:rsidRDefault="002904C3" w:rsidP="002904C3">
            <w:pPr>
              <w:ind w:left="-142"/>
              <w:jc w:val="both"/>
              <w:rPr>
                <w:noProof/>
                <w:lang w:val="uk-UA" w:eastAsia="uk-UA"/>
              </w:rPr>
            </w:pPr>
          </w:p>
        </w:tc>
        <w:tc>
          <w:tcPr>
            <w:tcW w:w="3969" w:type="dxa"/>
            <w:tcBorders>
              <w:bottom w:val="single" w:sz="4" w:space="0" w:color="FFD966"/>
            </w:tcBorders>
            <w:shd w:val="clear" w:color="auto" w:fill="auto"/>
            <w:vAlign w:val="center"/>
          </w:tcPr>
          <w:p w:rsidR="002904C3" w:rsidRPr="00463D60" w:rsidRDefault="002904C3" w:rsidP="002904C3">
            <w:pPr>
              <w:tabs>
                <w:tab w:val="left" w:pos="284"/>
              </w:tabs>
              <w:rPr>
                <w:rFonts w:ascii="Open Sans" w:eastAsiaTheme="minorHAnsi" w:hAnsi="Open Sans"/>
                <w:b/>
                <w:bCs/>
                <w:sz w:val="16"/>
                <w:szCs w:val="16"/>
                <w:lang w:val="en-US" w:eastAsia="it-IT"/>
              </w:rPr>
            </w:pPr>
            <w:r w:rsidRPr="00463D60">
              <w:rPr>
                <w:rFonts w:ascii="Open Sans" w:eastAsiaTheme="minorHAnsi" w:hAnsi="Open Sans"/>
                <w:b/>
                <w:bCs/>
                <w:sz w:val="16"/>
                <w:szCs w:val="16"/>
                <w:lang w:val="en-US" w:eastAsia="it-IT"/>
              </w:rPr>
              <w:t>УДЕЛЬНЫЙ ВЕС КГ/Л</w:t>
            </w:r>
          </w:p>
        </w:tc>
        <w:tc>
          <w:tcPr>
            <w:tcW w:w="4394" w:type="dxa"/>
            <w:tcBorders>
              <w:bottom w:val="single" w:sz="4" w:space="0" w:color="FFD966"/>
              <w:right w:val="nil"/>
            </w:tcBorders>
            <w:shd w:val="clear" w:color="auto" w:fill="auto"/>
            <w:vAlign w:val="center"/>
          </w:tcPr>
          <w:p w:rsidR="002904C3" w:rsidRDefault="002904C3" w:rsidP="002904C3">
            <w:pPr>
              <w:jc w:val="both"/>
              <w:rPr>
                <w:rFonts w:ascii="Open Sans" w:hAnsi="Open Sans"/>
                <w:sz w:val="14"/>
                <w:szCs w:val="14"/>
                <w:lang w:val="en-US" w:eastAsia="it-IT"/>
              </w:rPr>
            </w:pPr>
            <w:r>
              <w:rPr>
                <w:rFonts w:ascii="Open Sans" w:hAnsi="Open Sans"/>
                <w:sz w:val="14"/>
                <w:szCs w:val="14"/>
                <w:lang w:val="en-US" w:eastAsia="it-IT"/>
              </w:rPr>
              <w:t>1.62</w:t>
            </w:r>
          </w:p>
        </w:tc>
      </w:tr>
      <w:tr w:rsidR="002904C3" w:rsidRPr="00010B52" w:rsidTr="00E06328">
        <w:trPr>
          <w:trHeight w:val="584"/>
        </w:trPr>
        <w:tc>
          <w:tcPr>
            <w:tcW w:w="852" w:type="dxa"/>
            <w:tcBorders>
              <w:top w:val="single" w:sz="4" w:space="0" w:color="FFD966"/>
              <w:bottom w:val="single" w:sz="4" w:space="0" w:color="FFD966"/>
            </w:tcBorders>
            <w:shd w:val="clear" w:color="auto" w:fill="auto"/>
            <w:vAlign w:val="center"/>
          </w:tcPr>
          <w:p w:rsidR="002904C3" w:rsidRPr="00010B52" w:rsidRDefault="002904C3" w:rsidP="002904C3">
            <w:pPr>
              <w:ind w:left="-142"/>
              <w:jc w:val="both"/>
              <w:rPr>
                <w:noProof/>
                <w:lang w:val="uk-UA" w:eastAsia="uk-UA"/>
              </w:rPr>
            </w:pPr>
          </w:p>
        </w:tc>
        <w:tc>
          <w:tcPr>
            <w:tcW w:w="3969" w:type="dxa"/>
            <w:tcBorders>
              <w:bottom w:val="single" w:sz="4" w:space="0" w:color="FFD966"/>
            </w:tcBorders>
            <w:shd w:val="clear" w:color="auto" w:fill="auto"/>
            <w:vAlign w:val="center"/>
          </w:tcPr>
          <w:p w:rsidR="002904C3" w:rsidRPr="00463D60" w:rsidRDefault="002904C3" w:rsidP="002904C3">
            <w:pPr>
              <w:tabs>
                <w:tab w:val="left" w:pos="284"/>
              </w:tabs>
              <w:rPr>
                <w:rFonts w:ascii="Open Sans" w:eastAsiaTheme="minorHAnsi" w:hAnsi="Open Sans"/>
                <w:b/>
                <w:bCs/>
                <w:sz w:val="16"/>
                <w:szCs w:val="16"/>
                <w:lang w:val="en-US" w:eastAsia="it-IT"/>
              </w:rPr>
            </w:pPr>
            <w:r w:rsidRPr="00463D60">
              <w:rPr>
                <w:rFonts w:ascii="Open Sans" w:eastAsiaTheme="minorHAnsi" w:hAnsi="Open Sans"/>
                <w:b/>
                <w:bCs/>
                <w:sz w:val="16"/>
                <w:szCs w:val="16"/>
                <w:lang w:val="en-US" w:eastAsia="it-IT"/>
              </w:rPr>
              <w:t>СУХОЙ ОСТАТОК (ОБЪЕМ)</w:t>
            </w:r>
          </w:p>
        </w:tc>
        <w:tc>
          <w:tcPr>
            <w:tcW w:w="4394" w:type="dxa"/>
            <w:tcBorders>
              <w:bottom w:val="single" w:sz="4" w:space="0" w:color="FFD966"/>
              <w:right w:val="nil"/>
            </w:tcBorders>
            <w:shd w:val="clear" w:color="auto" w:fill="auto"/>
            <w:vAlign w:val="center"/>
          </w:tcPr>
          <w:p w:rsidR="002904C3" w:rsidRDefault="002904C3" w:rsidP="002904C3">
            <w:pPr>
              <w:jc w:val="both"/>
              <w:rPr>
                <w:rFonts w:ascii="Open Sans" w:hAnsi="Open Sans"/>
                <w:sz w:val="14"/>
                <w:szCs w:val="14"/>
                <w:lang w:val="en-US" w:eastAsia="it-IT"/>
              </w:rPr>
            </w:pPr>
            <w:r>
              <w:rPr>
                <w:rFonts w:ascii="Open Sans" w:hAnsi="Open Sans"/>
                <w:sz w:val="14"/>
                <w:szCs w:val="14"/>
                <w:lang w:val="en-US" w:eastAsia="it-IT"/>
              </w:rPr>
              <w:t>75.6%</w:t>
            </w:r>
          </w:p>
        </w:tc>
      </w:tr>
      <w:tr w:rsidR="002904C3" w:rsidRPr="00010B52" w:rsidTr="00E06328">
        <w:trPr>
          <w:trHeight w:val="584"/>
        </w:trPr>
        <w:tc>
          <w:tcPr>
            <w:tcW w:w="852" w:type="dxa"/>
            <w:tcBorders>
              <w:top w:val="single" w:sz="4" w:space="0" w:color="FFD966"/>
              <w:bottom w:val="single" w:sz="4" w:space="0" w:color="FFD966"/>
            </w:tcBorders>
            <w:shd w:val="clear" w:color="auto" w:fill="auto"/>
            <w:vAlign w:val="center"/>
          </w:tcPr>
          <w:p w:rsidR="002904C3" w:rsidRPr="00010B52" w:rsidRDefault="002904C3" w:rsidP="002904C3">
            <w:pPr>
              <w:ind w:left="-142"/>
              <w:jc w:val="both"/>
              <w:rPr>
                <w:rFonts w:ascii="Open Sans" w:hAnsi="Open Sans"/>
                <w:b/>
                <w:bCs/>
                <w:sz w:val="18"/>
                <w:szCs w:val="18"/>
                <w:lang w:val="en-US" w:eastAsia="it-IT"/>
              </w:rPr>
            </w:pPr>
            <w:r w:rsidRPr="00010B52">
              <w:rPr>
                <w:noProof/>
                <w:lang w:val="uk-UA" w:eastAsia="uk-UA"/>
              </w:rPr>
              <w:drawing>
                <wp:anchor distT="0" distB="0" distL="114300" distR="114300" simplePos="0" relativeHeight="251692544" behindDoc="0" locked="0" layoutInCell="1" allowOverlap="1" wp14:anchorId="1421AE3F" wp14:editId="6B266EBE">
                  <wp:simplePos x="0" y="0"/>
                  <wp:positionH relativeFrom="column">
                    <wp:posOffset>0</wp:posOffset>
                  </wp:positionH>
                  <wp:positionV relativeFrom="paragraph">
                    <wp:posOffset>-6350</wp:posOffset>
                  </wp:positionV>
                  <wp:extent cx="403860" cy="403860"/>
                  <wp:effectExtent l="0" t="0" r="0" b="0"/>
                  <wp:wrapNone/>
                  <wp:docPr id="141" name="Picture 141" descr="800w/Viscos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descr="800w/Viscosita.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3860" cy="4038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69" w:type="dxa"/>
            <w:tcBorders>
              <w:bottom w:val="single" w:sz="4" w:space="0" w:color="FFD966"/>
            </w:tcBorders>
            <w:shd w:val="clear" w:color="auto" w:fill="auto"/>
            <w:vAlign w:val="center"/>
          </w:tcPr>
          <w:p w:rsidR="002904C3" w:rsidRPr="00463D60" w:rsidRDefault="002904C3" w:rsidP="002904C3">
            <w:pPr>
              <w:tabs>
                <w:tab w:val="left" w:pos="284"/>
              </w:tabs>
              <w:rPr>
                <w:rFonts w:ascii="Open Sans" w:eastAsiaTheme="minorHAnsi" w:hAnsi="Open Sans"/>
                <w:b/>
                <w:bCs/>
                <w:sz w:val="16"/>
                <w:szCs w:val="16"/>
                <w:lang w:val="en-US" w:eastAsia="it-IT"/>
              </w:rPr>
            </w:pPr>
            <w:r w:rsidRPr="00463D60">
              <w:rPr>
                <w:rFonts w:ascii="Open Sans" w:eastAsiaTheme="minorHAnsi" w:hAnsi="Open Sans"/>
                <w:b/>
                <w:bCs/>
                <w:sz w:val="16"/>
                <w:szCs w:val="16"/>
                <w:lang w:val="en-US" w:eastAsia="it-IT"/>
              </w:rPr>
              <w:t>ВЯЗКОСТЬ ПРИ НАНЕСЕНИИ</w:t>
            </w:r>
          </w:p>
        </w:tc>
        <w:tc>
          <w:tcPr>
            <w:tcW w:w="4394" w:type="dxa"/>
            <w:tcBorders>
              <w:bottom w:val="single" w:sz="4" w:space="0" w:color="FFD966"/>
              <w:right w:val="nil"/>
            </w:tcBorders>
            <w:shd w:val="clear" w:color="auto" w:fill="auto"/>
            <w:vAlign w:val="center"/>
          </w:tcPr>
          <w:p w:rsidR="002904C3" w:rsidRPr="00010B52" w:rsidRDefault="002904C3" w:rsidP="002904C3">
            <w:pPr>
              <w:jc w:val="both"/>
              <w:rPr>
                <w:rFonts w:ascii="Open Sans" w:hAnsi="Open Sans"/>
                <w:sz w:val="14"/>
                <w:szCs w:val="14"/>
                <w:lang w:eastAsia="it-IT"/>
              </w:rPr>
            </w:pPr>
            <w:r w:rsidRPr="00533381">
              <w:rPr>
                <w:rFonts w:ascii="Open Sans" w:hAnsi="Open Sans"/>
                <w:sz w:val="14"/>
                <w:szCs w:val="14"/>
                <w:lang w:eastAsia="it-IT"/>
              </w:rPr>
              <w:t>17” ± 1’’ DIN/4</w:t>
            </w:r>
          </w:p>
        </w:tc>
      </w:tr>
      <w:tr w:rsidR="002904C3" w:rsidRPr="00010B52" w:rsidTr="00E06328">
        <w:trPr>
          <w:trHeight w:val="625"/>
        </w:trPr>
        <w:tc>
          <w:tcPr>
            <w:tcW w:w="852" w:type="dxa"/>
            <w:tcBorders>
              <w:top w:val="single" w:sz="4" w:space="0" w:color="FFD966"/>
              <w:bottom w:val="single" w:sz="2" w:space="0" w:color="FFD966"/>
              <w:right w:val="single" w:sz="2" w:space="0" w:color="FFD966"/>
            </w:tcBorders>
            <w:shd w:val="clear" w:color="auto" w:fill="auto"/>
            <w:vAlign w:val="center"/>
          </w:tcPr>
          <w:p w:rsidR="002904C3" w:rsidRPr="00010B52" w:rsidRDefault="002904C3" w:rsidP="002904C3">
            <w:pPr>
              <w:ind w:left="-142"/>
              <w:jc w:val="both"/>
              <w:rPr>
                <w:rFonts w:ascii="Open Sans" w:hAnsi="Open Sans"/>
                <w:b/>
                <w:bCs/>
                <w:sz w:val="18"/>
                <w:szCs w:val="18"/>
                <w:lang w:eastAsia="it-IT"/>
              </w:rPr>
            </w:pPr>
            <w:r w:rsidRPr="00010B52">
              <w:rPr>
                <w:noProof/>
                <w:lang w:val="uk-UA" w:eastAsia="uk-UA"/>
              </w:rPr>
              <w:drawing>
                <wp:anchor distT="0" distB="0" distL="114300" distR="114300" simplePos="0" relativeHeight="251695616" behindDoc="0" locked="0" layoutInCell="1" allowOverlap="1" wp14:anchorId="3C735048" wp14:editId="2EDBAB4E">
                  <wp:simplePos x="0" y="0"/>
                  <wp:positionH relativeFrom="column">
                    <wp:posOffset>-68580</wp:posOffset>
                  </wp:positionH>
                  <wp:positionV relativeFrom="paragraph">
                    <wp:posOffset>-1270</wp:posOffset>
                  </wp:positionV>
                  <wp:extent cx="551180" cy="360680"/>
                  <wp:effectExtent l="0" t="0" r="0" b="1270"/>
                  <wp:wrapNone/>
                  <wp:docPr id="140" name="Picture 140" descr="800w/Regolazione%20della%20pist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800w/Regolazione%20della%20pistola.png"/>
                          <pic:cNvPicPr>
                            <a:picLocks noChangeAspect="1" noChangeArrowheads="1"/>
                          </pic:cNvPicPr>
                        </pic:nvPicPr>
                        <pic:blipFill>
                          <a:blip r:embed="rId14" cstate="print">
                            <a:extLst>
                              <a:ext uri="{28A0092B-C50C-407E-A947-70E740481C1C}">
                                <a14:useLocalDpi xmlns:a14="http://schemas.microsoft.com/office/drawing/2010/main" val="0"/>
                              </a:ext>
                            </a:extLst>
                          </a:blip>
                          <a:srcRect t="19974" b="14563"/>
                          <a:stretch>
                            <a:fillRect/>
                          </a:stretch>
                        </pic:blipFill>
                        <pic:spPr bwMode="auto">
                          <a:xfrm>
                            <a:off x="0" y="0"/>
                            <a:ext cx="551180" cy="3606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69" w:type="dxa"/>
            <w:tcBorders>
              <w:top w:val="single" w:sz="4" w:space="0" w:color="FFD966"/>
              <w:left w:val="single" w:sz="2" w:space="0" w:color="FFD966"/>
              <w:bottom w:val="single" w:sz="2" w:space="0" w:color="FFD966"/>
              <w:right w:val="single" w:sz="2" w:space="0" w:color="FFD966"/>
            </w:tcBorders>
            <w:shd w:val="clear" w:color="auto" w:fill="E7E6E6"/>
            <w:vAlign w:val="center"/>
          </w:tcPr>
          <w:p w:rsidR="002904C3" w:rsidRPr="00463D60" w:rsidRDefault="002904C3" w:rsidP="002904C3">
            <w:pPr>
              <w:tabs>
                <w:tab w:val="left" w:pos="284"/>
              </w:tabs>
              <w:rPr>
                <w:rFonts w:ascii="Open Sans" w:eastAsiaTheme="minorHAnsi" w:hAnsi="Open Sans"/>
                <w:b/>
                <w:bCs/>
                <w:sz w:val="16"/>
                <w:szCs w:val="16"/>
                <w:lang w:val="en-US" w:eastAsia="it-IT"/>
              </w:rPr>
            </w:pPr>
            <w:r w:rsidRPr="00463D60">
              <w:rPr>
                <w:rFonts w:ascii="Open Sans" w:eastAsiaTheme="minorHAnsi" w:hAnsi="Open Sans"/>
                <w:b/>
                <w:bCs/>
                <w:sz w:val="16"/>
                <w:szCs w:val="16"/>
                <w:lang w:val="en-US" w:eastAsia="it-IT"/>
              </w:rPr>
              <w:t>НАСТРОЙКА КРАСКОПУЛЬТА</w:t>
            </w:r>
          </w:p>
        </w:tc>
        <w:tc>
          <w:tcPr>
            <w:tcW w:w="4394" w:type="dxa"/>
            <w:tcBorders>
              <w:top w:val="single" w:sz="4" w:space="0" w:color="FFD966"/>
              <w:left w:val="single" w:sz="2" w:space="0" w:color="FFD966"/>
              <w:bottom w:val="single" w:sz="2" w:space="0" w:color="FFD966"/>
              <w:right w:val="nil"/>
            </w:tcBorders>
            <w:shd w:val="clear" w:color="auto" w:fill="E7E6E6"/>
            <w:vAlign w:val="center"/>
          </w:tcPr>
          <w:p w:rsidR="002904C3" w:rsidRPr="00815E91" w:rsidRDefault="002904C3" w:rsidP="002904C3">
            <w:pPr>
              <w:jc w:val="both"/>
              <w:rPr>
                <w:rFonts w:ascii="Open Sans" w:hAnsi="Open Sans"/>
                <w:sz w:val="14"/>
                <w:szCs w:val="14"/>
                <w:lang w:val="ru-RU" w:eastAsia="it-IT"/>
              </w:rPr>
            </w:pPr>
            <w:r w:rsidRPr="00815E91">
              <w:rPr>
                <w:rFonts w:ascii="Open Sans" w:hAnsi="Open Sans"/>
                <w:sz w:val="14"/>
                <w:szCs w:val="14"/>
                <w:lang w:eastAsia="it-IT"/>
              </w:rPr>
              <w:t xml:space="preserve">2,5       </w:t>
            </w:r>
            <w:r w:rsidRPr="00815E91">
              <w:rPr>
                <w:rFonts w:ascii="Open Sans" w:hAnsi="Open Sans"/>
                <w:sz w:val="14"/>
                <w:szCs w:val="14"/>
                <w:lang w:val="ru-RU" w:eastAsia="it-IT"/>
              </w:rPr>
              <w:t>Оборота</w:t>
            </w:r>
          </w:p>
        </w:tc>
      </w:tr>
      <w:tr w:rsidR="002904C3" w:rsidRPr="00010B52" w:rsidTr="00E06328">
        <w:trPr>
          <w:trHeight w:val="364"/>
        </w:trPr>
        <w:tc>
          <w:tcPr>
            <w:tcW w:w="852" w:type="dxa"/>
            <w:tcBorders>
              <w:top w:val="single" w:sz="2" w:space="0" w:color="FFD966"/>
              <w:bottom w:val="single" w:sz="2" w:space="0" w:color="FFD966"/>
              <w:right w:val="single" w:sz="2" w:space="0" w:color="FFD966"/>
            </w:tcBorders>
            <w:shd w:val="clear" w:color="auto" w:fill="auto"/>
            <w:vAlign w:val="center"/>
          </w:tcPr>
          <w:p w:rsidR="002904C3" w:rsidRPr="00010B52" w:rsidRDefault="002904C3" w:rsidP="002904C3">
            <w:pPr>
              <w:ind w:left="-142"/>
              <w:jc w:val="both"/>
              <w:rPr>
                <w:rFonts w:ascii="Open Sans" w:hAnsi="Open Sans"/>
                <w:b/>
                <w:bCs/>
                <w:sz w:val="18"/>
                <w:szCs w:val="18"/>
                <w:lang w:val="en-US" w:eastAsia="it-IT"/>
              </w:rPr>
            </w:pPr>
          </w:p>
        </w:tc>
        <w:tc>
          <w:tcPr>
            <w:tcW w:w="3969" w:type="dxa"/>
            <w:tcBorders>
              <w:top w:val="single" w:sz="2" w:space="0" w:color="FFD966"/>
              <w:left w:val="single" w:sz="2" w:space="0" w:color="FFD966"/>
              <w:bottom w:val="single" w:sz="2" w:space="0" w:color="FFD966"/>
              <w:right w:val="single" w:sz="2" w:space="0" w:color="FFD966"/>
            </w:tcBorders>
            <w:shd w:val="clear" w:color="auto" w:fill="E7E6E6"/>
            <w:vAlign w:val="center"/>
          </w:tcPr>
          <w:p w:rsidR="002904C3" w:rsidRPr="00463D60" w:rsidRDefault="002904C3" w:rsidP="002904C3">
            <w:pPr>
              <w:tabs>
                <w:tab w:val="left" w:pos="284"/>
              </w:tabs>
              <w:rPr>
                <w:rFonts w:ascii="Open Sans" w:eastAsiaTheme="minorHAnsi" w:hAnsi="Open Sans"/>
                <w:b/>
                <w:bCs/>
                <w:sz w:val="16"/>
                <w:szCs w:val="16"/>
                <w:lang w:val="en-US" w:eastAsia="it-IT"/>
              </w:rPr>
            </w:pPr>
            <w:r w:rsidRPr="00463D60">
              <w:rPr>
                <w:rFonts w:ascii="Open Sans" w:eastAsiaTheme="minorHAnsi" w:hAnsi="Open Sans"/>
                <w:b/>
                <w:bCs/>
                <w:sz w:val="16"/>
                <w:szCs w:val="16"/>
                <w:lang w:val="en-US" w:eastAsia="it-IT"/>
              </w:rPr>
              <w:t>СОПЛО</w:t>
            </w:r>
          </w:p>
        </w:tc>
        <w:tc>
          <w:tcPr>
            <w:tcW w:w="4394" w:type="dxa"/>
            <w:tcBorders>
              <w:top w:val="single" w:sz="2" w:space="0" w:color="FFD966"/>
              <w:left w:val="single" w:sz="2" w:space="0" w:color="FFD966"/>
              <w:bottom w:val="single" w:sz="2" w:space="0" w:color="FFD966"/>
              <w:right w:val="nil"/>
            </w:tcBorders>
            <w:shd w:val="clear" w:color="auto" w:fill="E7E6E6"/>
            <w:vAlign w:val="center"/>
          </w:tcPr>
          <w:p w:rsidR="002904C3" w:rsidRPr="00D22889" w:rsidRDefault="002904C3" w:rsidP="002904C3">
            <w:pPr>
              <w:jc w:val="both"/>
              <w:rPr>
                <w:rFonts w:ascii="Open Sans" w:hAnsi="Open Sans"/>
                <w:sz w:val="14"/>
                <w:szCs w:val="14"/>
                <w:lang w:eastAsia="it-IT"/>
              </w:rPr>
            </w:pPr>
            <w:r w:rsidRPr="00815E91">
              <w:rPr>
                <w:rFonts w:ascii="Open Sans" w:hAnsi="Open Sans"/>
                <w:sz w:val="14"/>
                <w:szCs w:val="14"/>
                <w:lang w:eastAsia="it-IT"/>
              </w:rPr>
              <w:t>1,7 – 1,9</w:t>
            </w:r>
            <w:r>
              <w:rPr>
                <w:rFonts w:ascii="Open Sans" w:hAnsi="Open Sans"/>
                <w:sz w:val="14"/>
                <w:szCs w:val="14"/>
                <w:lang w:val="ru-UA" w:eastAsia="it-IT"/>
              </w:rPr>
              <w:t xml:space="preserve"> мм</w:t>
            </w:r>
            <w:r>
              <w:rPr>
                <w:rFonts w:ascii="Open Sans" w:hAnsi="Open Sans"/>
                <w:sz w:val="14"/>
                <w:szCs w:val="14"/>
                <w:lang w:eastAsia="it-IT"/>
              </w:rPr>
              <w:t xml:space="preserve"> RP</w:t>
            </w:r>
          </w:p>
        </w:tc>
      </w:tr>
      <w:tr w:rsidR="002904C3" w:rsidRPr="00010B52" w:rsidTr="00E06328">
        <w:trPr>
          <w:trHeight w:val="546"/>
        </w:trPr>
        <w:tc>
          <w:tcPr>
            <w:tcW w:w="852" w:type="dxa"/>
            <w:tcBorders>
              <w:top w:val="single" w:sz="2" w:space="0" w:color="FFD966"/>
              <w:bottom w:val="single" w:sz="4" w:space="0" w:color="FFD966"/>
              <w:right w:val="single" w:sz="2" w:space="0" w:color="FFD966"/>
            </w:tcBorders>
            <w:shd w:val="clear" w:color="auto" w:fill="auto"/>
            <w:vAlign w:val="center"/>
          </w:tcPr>
          <w:p w:rsidR="002904C3" w:rsidRPr="00010B52" w:rsidRDefault="002904C3" w:rsidP="002904C3">
            <w:pPr>
              <w:ind w:left="-142"/>
              <w:jc w:val="both"/>
              <w:rPr>
                <w:rFonts w:ascii="Open Sans" w:hAnsi="Open Sans"/>
                <w:b/>
                <w:bCs/>
                <w:sz w:val="18"/>
                <w:szCs w:val="18"/>
                <w:lang w:eastAsia="it-IT"/>
              </w:rPr>
            </w:pPr>
          </w:p>
        </w:tc>
        <w:tc>
          <w:tcPr>
            <w:tcW w:w="3969" w:type="dxa"/>
            <w:tcBorders>
              <w:top w:val="single" w:sz="2" w:space="0" w:color="FFD966"/>
              <w:left w:val="single" w:sz="2" w:space="0" w:color="FFD966"/>
              <w:bottom w:val="single" w:sz="4" w:space="0" w:color="FFD966"/>
              <w:right w:val="single" w:sz="2" w:space="0" w:color="FFD966"/>
            </w:tcBorders>
            <w:shd w:val="clear" w:color="auto" w:fill="E7E6E6"/>
            <w:vAlign w:val="center"/>
          </w:tcPr>
          <w:p w:rsidR="002904C3" w:rsidRPr="00463D60" w:rsidRDefault="002904C3" w:rsidP="002904C3">
            <w:pPr>
              <w:tabs>
                <w:tab w:val="left" w:pos="284"/>
              </w:tabs>
              <w:rPr>
                <w:rFonts w:ascii="Open Sans" w:eastAsiaTheme="minorHAnsi" w:hAnsi="Open Sans"/>
                <w:b/>
                <w:bCs/>
                <w:sz w:val="16"/>
                <w:szCs w:val="16"/>
                <w:lang w:val="en-US" w:eastAsia="it-IT"/>
              </w:rPr>
            </w:pPr>
            <w:r w:rsidRPr="00463D60">
              <w:rPr>
                <w:rFonts w:ascii="Open Sans" w:eastAsiaTheme="minorHAnsi" w:hAnsi="Open Sans"/>
                <w:b/>
                <w:bCs/>
                <w:sz w:val="16"/>
                <w:szCs w:val="16"/>
                <w:lang w:val="en-US" w:eastAsia="it-IT"/>
              </w:rPr>
              <w:t>ДАВЛЕНИЕ ВОЗДУХА</w:t>
            </w:r>
          </w:p>
        </w:tc>
        <w:tc>
          <w:tcPr>
            <w:tcW w:w="4394" w:type="dxa"/>
            <w:tcBorders>
              <w:top w:val="single" w:sz="2" w:space="0" w:color="FFD966"/>
              <w:left w:val="single" w:sz="2" w:space="0" w:color="FFD966"/>
              <w:bottom w:val="single" w:sz="4" w:space="0" w:color="FFD966"/>
              <w:right w:val="nil"/>
            </w:tcBorders>
            <w:shd w:val="clear" w:color="auto" w:fill="E7E6E6"/>
            <w:vAlign w:val="center"/>
          </w:tcPr>
          <w:p w:rsidR="002904C3" w:rsidRPr="00815E91" w:rsidRDefault="002904C3" w:rsidP="002904C3">
            <w:pPr>
              <w:jc w:val="both"/>
              <w:rPr>
                <w:rFonts w:ascii="Open Sans" w:hAnsi="Open Sans"/>
                <w:sz w:val="14"/>
                <w:szCs w:val="14"/>
                <w:lang w:eastAsia="it-IT"/>
              </w:rPr>
            </w:pPr>
            <w:r w:rsidRPr="00815E91">
              <w:rPr>
                <w:rFonts w:ascii="Open Sans" w:hAnsi="Open Sans"/>
                <w:sz w:val="14"/>
                <w:szCs w:val="14"/>
                <w:lang w:val="ru-RU" w:eastAsia="it-IT"/>
              </w:rPr>
              <w:t>1,8-2,2</w:t>
            </w:r>
            <w:r w:rsidRPr="00815E91">
              <w:rPr>
                <w:rFonts w:ascii="Open Sans" w:hAnsi="Open Sans"/>
                <w:sz w:val="14"/>
                <w:szCs w:val="14"/>
                <w:lang w:eastAsia="it-IT"/>
              </w:rPr>
              <w:t xml:space="preserve">     </w:t>
            </w:r>
            <w:r>
              <w:rPr>
                <w:rFonts w:ascii="Open Sans" w:hAnsi="Open Sans"/>
                <w:sz w:val="14"/>
                <w:szCs w:val="14"/>
                <w:lang w:eastAsia="it-IT"/>
              </w:rPr>
              <w:t xml:space="preserve"> </w:t>
            </w:r>
            <w:r w:rsidRPr="00815E91">
              <w:rPr>
                <w:rFonts w:ascii="Open Sans" w:hAnsi="Open Sans"/>
                <w:sz w:val="14"/>
                <w:szCs w:val="14"/>
                <w:lang w:eastAsia="it-IT"/>
              </w:rPr>
              <w:t>RP</w:t>
            </w:r>
          </w:p>
          <w:p w:rsidR="002904C3" w:rsidRPr="003E6B25" w:rsidRDefault="002904C3" w:rsidP="002904C3">
            <w:pPr>
              <w:tabs>
                <w:tab w:val="left" w:pos="284"/>
              </w:tabs>
              <w:jc w:val="both"/>
              <w:rPr>
                <w:noProof/>
                <w:lang w:eastAsia="it-IT"/>
              </w:rPr>
            </w:pPr>
            <w:r>
              <w:rPr>
                <w:rFonts w:ascii="Open Sans" w:hAnsi="Open Sans"/>
                <w:sz w:val="14"/>
                <w:szCs w:val="14"/>
                <w:lang w:eastAsia="it-IT"/>
              </w:rPr>
              <w:t>2-2,5</w:t>
            </w:r>
            <w:r>
              <w:rPr>
                <w:noProof/>
                <w:lang w:eastAsia="it-IT"/>
              </w:rPr>
              <w:tab/>
            </w:r>
            <w:r w:rsidRPr="00815E91">
              <w:rPr>
                <w:rFonts w:ascii="Open Sans" w:hAnsi="Open Sans"/>
                <w:sz w:val="14"/>
                <w:szCs w:val="14"/>
                <w:lang w:eastAsia="it-IT"/>
              </w:rPr>
              <w:t>HVLP/ LVLP</w:t>
            </w:r>
          </w:p>
        </w:tc>
      </w:tr>
      <w:tr w:rsidR="002904C3" w:rsidRPr="00010B52" w:rsidTr="00E06328">
        <w:trPr>
          <w:trHeight w:val="499"/>
        </w:trPr>
        <w:tc>
          <w:tcPr>
            <w:tcW w:w="852" w:type="dxa"/>
            <w:tcBorders>
              <w:top w:val="single" w:sz="4" w:space="0" w:color="FFD966"/>
              <w:bottom w:val="single" w:sz="4" w:space="0" w:color="FFD966"/>
            </w:tcBorders>
            <w:shd w:val="clear" w:color="auto" w:fill="auto"/>
            <w:vAlign w:val="center"/>
          </w:tcPr>
          <w:p w:rsidR="002904C3" w:rsidRPr="00010B52" w:rsidRDefault="002904C3" w:rsidP="002904C3">
            <w:pPr>
              <w:ind w:left="-142"/>
              <w:jc w:val="both"/>
              <w:rPr>
                <w:rFonts w:ascii="Open Sans" w:hAnsi="Open Sans"/>
                <w:b/>
                <w:bCs/>
                <w:sz w:val="18"/>
                <w:szCs w:val="18"/>
                <w:lang w:eastAsia="it-IT"/>
              </w:rPr>
            </w:pPr>
            <w:r w:rsidRPr="00010B52">
              <w:rPr>
                <w:noProof/>
                <w:lang w:val="uk-UA" w:eastAsia="uk-UA"/>
              </w:rPr>
              <w:drawing>
                <wp:anchor distT="0" distB="0" distL="114300" distR="114300" simplePos="0" relativeHeight="251693568" behindDoc="0" locked="0" layoutInCell="1" allowOverlap="1" wp14:anchorId="3C479E50" wp14:editId="229127C6">
                  <wp:simplePos x="0" y="0"/>
                  <wp:positionH relativeFrom="column">
                    <wp:posOffset>-17145</wp:posOffset>
                  </wp:positionH>
                  <wp:positionV relativeFrom="paragraph">
                    <wp:posOffset>-10795</wp:posOffset>
                  </wp:positionV>
                  <wp:extent cx="459740" cy="459740"/>
                  <wp:effectExtent l="0" t="0" r="0" b="0"/>
                  <wp:wrapNone/>
                  <wp:docPr id="138" name="Picture 138" descr="800w/Numero%20ma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800w/Numero%20mani.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9740" cy="4597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69" w:type="dxa"/>
            <w:tcBorders>
              <w:top w:val="single" w:sz="4" w:space="0" w:color="FFD966"/>
              <w:bottom w:val="single" w:sz="4" w:space="0" w:color="FFD966"/>
            </w:tcBorders>
            <w:shd w:val="clear" w:color="auto" w:fill="auto"/>
            <w:vAlign w:val="center"/>
          </w:tcPr>
          <w:p w:rsidR="002904C3" w:rsidRPr="00463D60" w:rsidRDefault="002904C3" w:rsidP="002904C3">
            <w:pPr>
              <w:tabs>
                <w:tab w:val="left" w:pos="284"/>
              </w:tabs>
              <w:rPr>
                <w:rFonts w:ascii="Open Sans" w:eastAsiaTheme="minorHAnsi" w:hAnsi="Open Sans"/>
                <w:b/>
                <w:bCs/>
                <w:sz w:val="16"/>
                <w:szCs w:val="16"/>
                <w:lang w:val="en-US" w:eastAsia="it-IT"/>
              </w:rPr>
            </w:pPr>
            <w:r w:rsidRPr="00463D60">
              <w:rPr>
                <w:rFonts w:ascii="Open Sans" w:eastAsiaTheme="minorHAnsi" w:hAnsi="Open Sans"/>
                <w:b/>
                <w:bCs/>
                <w:sz w:val="16"/>
                <w:szCs w:val="16"/>
                <w:lang w:val="en-US" w:eastAsia="it-IT"/>
              </w:rPr>
              <w:t>КОЛИЧЕСТВО СЛОЁВ</w:t>
            </w:r>
          </w:p>
        </w:tc>
        <w:tc>
          <w:tcPr>
            <w:tcW w:w="4394" w:type="dxa"/>
            <w:tcBorders>
              <w:top w:val="single" w:sz="4" w:space="0" w:color="FFD966"/>
              <w:bottom w:val="single" w:sz="4" w:space="0" w:color="FFD966"/>
              <w:right w:val="nil"/>
            </w:tcBorders>
            <w:shd w:val="clear" w:color="auto" w:fill="auto"/>
            <w:vAlign w:val="center"/>
          </w:tcPr>
          <w:p w:rsidR="002904C3" w:rsidRPr="00010B52" w:rsidRDefault="002904C3" w:rsidP="002904C3">
            <w:pPr>
              <w:jc w:val="both"/>
              <w:rPr>
                <w:rFonts w:ascii="Open Sans" w:hAnsi="Open Sans"/>
                <w:sz w:val="14"/>
                <w:szCs w:val="14"/>
                <w:lang w:val="ru-RU" w:eastAsia="it-IT"/>
              </w:rPr>
            </w:pPr>
            <w:r>
              <w:rPr>
                <w:rFonts w:ascii="Open Sans" w:hAnsi="Open Sans"/>
                <w:sz w:val="14"/>
                <w:szCs w:val="14"/>
                <w:lang w:eastAsia="it-IT"/>
              </w:rPr>
              <w:t>2-3</w:t>
            </w:r>
            <w:r w:rsidRPr="00010B52">
              <w:rPr>
                <w:rFonts w:ascii="Open Sans" w:hAnsi="Open Sans"/>
                <w:sz w:val="14"/>
                <w:szCs w:val="14"/>
                <w:lang w:eastAsia="it-IT"/>
              </w:rPr>
              <w:t xml:space="preserve"> </w:t>
            </w:r>
          </w:p>
        </w:tc>
      </w:tr>
      <w:tr w:rsidR="002904C3" w:rsidRPr="00010B52" w:rsidTr="00E06328">
        <w:trPr>
          <w:trHeight w:val="600"/>
        </w:trPr>
        <w:tc>
          <w:tcPr>
            <w:tcW w:w="852" w:type="dxa"/>
            <w:tcBorders>
              <w:top w:val="single" w:sz="4" w:space="0" w:color="FFD966"/>
              <w:bottom w:val="single" w:sz="4" w:space="0" w:color="FFD966"/>
            </w:tcBorders>
            <w:shd w:val="clear" w:color="auto" w:fill="auto"/>
            <w:vAlign w:val="center"/>
          </w:tcPr>
          <w:p w:rsidR="002904C3" w:rsidRPr="00010B52" w:rsidRDefault="002904C3" w:rsidP="002904C3">
            <w:pPr>
              <w:ind w:left="-142"/>
              <w:jc w:val="both"/>
              <w:rPr>
                <w:rFonts w:ascii="Open Sans" w:hAnsi="Open Sans"/>
                <w:b/>
                <w:bCs/>
                <w:sz w:val="18"/>
                <w:szCs w:val="18"/>
                <w:lang w:eastAsia="it-IT"/>
              </w:rPr>
            </w:pPr>
            <w:r w:rsidRPr="00010B52">
              <w:rPr>
                <w:noProof/>
                <w:lang w:val="uk-UA" w:eastAsia="uk-UA"/>
              </w:rPr>
              <w:drawing>
                <wp:anchor distT="0" distB="0" distL="114300" distR="114300" simplePos="0" relativeHeight="251694592" behindDoc="0" locked="0" layoutInCell="1" allowOverlap="1" wp14:anchorId="35AFA010" wp14:editId="2D9C4414">
                  <wp:simplePos x="0" y="0"/>
                  <wp:positionH relativeFrom="column">
                    <wp:posOffset>11430</wp:posOffset>
                  </wp:positionH>
                  <wp:positionV relativeFrom="paragraph">
                    <wp:posOffset>635</wp:posOffset>
                  </wp:positionV>
                  <wp:extent cx="391160" cy="378460"/>
                  <wp:effectExtent l="0" t="0" r="0" b="2540"/>
                  <wp:wrapNone/>
                  <wp:docPr id="137" name="Picture 137" descr="800w/intervallo%20ma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descr="800w/intervallo%20mani.png"/>
                          <pic:cNvPicPr>
                            <a:picLocks noChangeAspect="1" noChangeArrowheads="1"/>
                          </pic:cNvPicPr>
                        </pic:nvPicPr>
                        <pic:blipFill>
                          <a:blip r:embed="rId16" cstate="print">
                            <a:extLst>
                              <a:ext uri="{28A0092B-C50C-407E-A947-70E740481C1C}">
                                <a14:useLocalDpi xmlns:a14="http://schemas.microsoft.com/office/drawing/2010/main" val="0"/>
                              </a:ext>
                            </a:extLst>
                          </a:blip>
                          <a:srcRect l="8556" t="10695" r="9091" b="9625"/>
                          <a:stretch>
                            <a:fillRect/>
                          </a:stretch>
                        </pic:blipFill>
                        <pic:spPr bwMode="auto">
                          <a:xfrm>
                            <a:off x="0" y="0"/>
                            <a:ext cx="391160" cy="3784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69" w:type="dxa"/>
            <w:tcBorders>
              <w:top w:val="single" w:sz="4" w:space="0" w:color="FFD966"/>
              <w:bottom w:val="single" w:sz="4" w:space="0" w:color="FFD966"/>
            </w:tcBorders>
            <w:shd w:val="clear" w:color="auto" w:fill="E7E6E6"/>
            <w:vAlign w:val="center"/>
          </w:tcPr>
          <w:p w:rsidR="002904C3" w:rsidRPr="007549D9" w:rsidRDefault="002904C3" w:rsidP="002904C3">
            <w:pPr>
              <w:tabs>
                <w:tab w:val="left" w:pos="284"/>
              </w:tabs>
              <w:rPr>
                <w:rFonts w:ascii="Open Sans" w:eastAsiaTheme="minorHAnsi" w:hAnsi="Open Sans"/>
                <w:b/>
                <w:bCs/>
                <w:sz w:val="16"/>
                <w:szCs w:val="16"/>
                <w:lang w:val="ru-UA" w:eastAsia="it-IT"/>
              </w:rPr>
            </w:pPr>
            <w:r w:rsidRPr="00463D60">
              <w:rPr>
                <w:rFonts w:ascii="Open Sans" w:eastAsiaTheme="minorHAnsi" w:hAnsi="Open Sans"/>
                <w:b/>
                <w:bCs/>
                <w:sz w:val="16"/>
                <w:szCs w:val="16"/>
                <w:lang w:val="en-US" w:eastAsia="it-IT"/>
              </w:rPr>
              <w:t>ИНТЕРВАЛ МЕЖДУ СЛОЯ</w:t>
            </w:r>
            <w:r w:rsidRPr="007549D9">
              <w:rPr>
                <w:rFonts w:ascii="Open Sans" w:hAnsi="Open Sans"/>
                <w:b/>
                <w:bCs/>
                <w:sz w:val="16"/>
                <w:szCs w:val="16"/>
                <w:lang w:val="es-ES" w:eastAsia="it-IT"/>
              </w:rPr>
              <w:t>МИ (20 °C)</w:t>
            </w:r>
          </w:p>
        </w:tc>
        <w:tc>
          <w:tcPr>
            <w:tcW w:w="4394" w:type="dxa"/>
            <w:tcBorders>
              <w:top w:val="single" w:sz="4" w:space="0" w:color="FFD966"/>
              <w:bottom w:val="single" w:sz="4" w:space="0" w:color="FFD966"/>
              <w:right w:val="nil"/>
            </w:tcBorders>
            <w:shd w:val="clear" w:color="auto" w:fill="E7E6E6"/>
            <w:vAlign w:val="center"/>
          </w:tcPr>
          <w:p w:rsidR="002904C3" w:rsidRPr="00010B52" w:rsidRDefault="002904C3" w:rsidP="002904C3">
            <w:pPr>
              <w:jc w:val="both"/>
              <w:rPr>
                <w:rFonts w:ascii="Open Sans" w:hAnsi="Open Sans"/>
                <w:sz w:val="14"/>
                <w:szCs w:val="14"/>
                <w:lang w:val="ru-RU" w:eastAsia="it-IT"/>
              </w:rPr>
            </w:pPr>
            <w:r>
              <w:rPr>
                <w:rFonts w:ascii="Open Sans" w:hAnsi="Open Sans"/>
                <w:sz w:val="14"/>
                <w:szCs w:val="14"/>
                <w:lang w:val="ru-RU" w:eastAsia="it-IT"/>
              </w:rPr>
              <w:t>20 минут</w:t>
            </w:r>
          </w:p>
        </w:tc>
      </w:tr>
    </w:tbl>
    <w:p w:rsidR="00010B52" w:rsidRPr="00010B52" w:rsidRDefault="00010B52" w:rsidP="00533381">
      <w:pPr>
        <w:tabs>
          <w:tab w:val="left" w:pos="284"/>
        </w:tabs>
        <w:jc w:val="both"/>
        <w:rPr>
          <w:noProof/>
          <w:lang w:eastAsia="it-IT"/>
        </w:rPr>
      </w:pPr>
    </w:p>
    <w:p w:rsidR="00010B52" w:rsidRPr="00010B52" w:rsidRDefault="003E6B25" w:rsidP="00533381">
      <w:pPr>
        <w:tabs>
          <w:tab w:val="left" w:pos="284"/>
        </w:tabs>
        <w:jc w:val="both"/>
        <w:rPr>
          <w:noProof/>
          <w:lang w:eastAsia="it-IT"/>
        </w:rPr>
      </w:pPr>
      <w:r>
        <w:rPr>
          <w:noProof/>
          <w:lang w:eastAsia="it-IT"/>
        </w:rPr>
        <w:tab/>
      </w:r>
    </w:p>
    <w:tbl>
      <w:tblPr>
        <w:tblpPr w:leftFromText="141" w:rightFromText="141" w:vertAnchor="text" w:horzAnchor="margin" w:tblpY="558"/>
        <w:tblW w:w="9166" w:type="dxa"/>
        <w:tblBorders>
          <w:insideH w:val="single" w:sz="4" w:space="0" w:color="FFD966"/>
          <w:insideV w:val="single" w:sz="4" w:space="0" w:color="FFD966"/>
        </w:tblBorders>
        <w:tblLayout w:type="fixed"/>
        <w:tblLook w:val="04A0" w:firstRow="1" w:lastRow="0" w:firstColumn="1" w:lastColumn="0" w:noHBand="0" w:noVBand="1"/>
      </w:tblPr>
      <w:tblGrid>
        <w:gridCol w:w="847"/>
        <w:gridCol w:w="3948"/>
        <w:gridCol w:w="4371"/>
      </w:tblGrid>
      <w:tr w:rsidR="00010B52" w:rsidRPr="00010B52" w:rsidTr="00E06328">
        <w:trPr>
          <w:trHeight w:val="454"/>
        </w:trPr>
        <w:tc>
          <w:tcPr>
            <w:tcW w:w="847" w:type="dxa"/>
            <w:tcBorders>
              <w:top w:val="nil"/>
              <w:bottom w:val="single" w:sz="4" w:space="0" w:color="FFD966"/>
              <w:right w:val="nil"/>
            </w:tcBorders>
            <w:shd w:val="clear" w:color="auto" w:fill="auto"/>
            <w:vAlign w:val="center"/>
            <w:hideMark/>
          </w:tcPr>
          <w:p w:rsidR="00010B52" w:rsidRPr="00010B52" w:rsidRDefault="00010B52" w:rsidP="00533381">
            <w:pPr>
              <w:ind w:left="-142"/>
              <w:jc w:val="both"/>
              <w:rPr>
                <w:rFonts w:ascii="Open Sans" w:hAnsi="Open Sans"/>
                <w:b/>
                <w:bCs/>
                <w:sz w:val="18"/>
                <w:szCs w:val="18"/>
                <w:lang w:eastAsia="it-IT"/>
              </w:rPr>
            </w:pPr>
          </w:p>
        </w:tc>
        <w:tc>
          <w:tcPr>
            <w:tcW w:w="3948" w:type="dxa"/>
            <w:tcBorders>
              <w:top w:val="nil"/>
              <w:left w:val="nil"/>
              <w:bottom w:val="nil"/>
              <w:right w:val="nil"/>
            </w:tcBorders>
            <w:shd w:val="clear" w:color="auto" w:fill="AEAAAA"/>
            <w:vAlign w:val="center"/>
            <w:hideMark/>
          </w:tcPr>
          <w:p w:rsidR="00010B52" w:rsidRPr="00010B52" w:rsidRDefault="002904C3" w:rsidP="00533381">
            <w:pPr>
              <w:jc w:val="both"/>
              <w:rPr>
                <w:rFonts w:ascii="Open Sans" w:hAnsi="Open Sans"/>
                <w:b/>
                <w:bCs/>
                <w:color w:val="FFFFFF"/>
                <w:sz w:val="14"/>
                <w:szCs w:val="14"/>
                <w:lang w:val="ru-RU" w:eastAsia="it-IT"/>
              </w:rPr>
            </w:pPr>
            <w:r w:rsidRPr="00463D60">
              <w:rPr>
                <w:rFonts w:ascii="Open Sans" w:eastAsiaTheme="minorHAnsi" w:hAnsi="Open Sans"/>
                <w:b/>
                <w:bCs/>
                <w:color w:val="FFFFFF"/>
                <w:sz w:val="22"/>
                <w:szCs w:val="22"/>
                <w:lang w:eastAsia="it-IT"/>
              </w:rPr>
              <w:t>СУШКА И РАСХОД</w:t>
            </w:r>
          </w:p>
        </w:tc>
        <w:tc>
          <w:tcPr>
            <w:tcW w:w="4371" w:type="dxa"/>
            <w:tcBorders>
              <w:top w:val="nil"/>
              <w:left w:val="nil"/>
              <w:bottom w:val="nil"/>
              <w:right w:val="nil"/>
            </w:tcBorders>
            <w:shd w:val="clear" w:color="auto" w:fill="AEAAAA"/>
            <w:vAlign w:val="center"/>
            <w:hideMark/>
          </w:tcPr>
          <w:p w:rsidR="00010B52" w:rsidRPr="00010B52" w:rsidRDefault="00010B52" w:rsidP="00533381">
            <w:pPr>
              <w:jc w:val="both"/>
              <w:rPr>
                <w:rFonts w:ascii="Open Sans" w:hAnsi="Open Sans"/>
                <w:b/>
                <w:bCs/>
                <w:color w:val="FFFFFF"/>
                <w:sz w:val="12"/>
                <w:szCs w:val="12"/>
                <w:lang w:val="ru-RU" w:eastAsia="it-IT"/>
              </w:rPr>
            </w:pPr>
          </w:p>
        </w:tc>
      </w:tr>
      <w:tr w:rsidR="002904C3" w:rsidRPr="00010B52" w:rsidTr="00E06328">
        <w:trPr>
          <w:trHeight w:val="520"/>
        </w:trPr>
        <w:tc>
          <w:tcPr>
            <w:tcW w:w="847" w:type="dxa"/>
            <w:tcBorders>
              <w:top w:val="single" w:sz="4" w:space="0" w:color="FFD966"/>
              <w:bottom w:val="single" w:sz="4" w:space="0" w:color="FFD966"/>
            </w:tcBorders>
            <w:shd w:val="clear" w:color="auto" w:fill="auto"/>
            <w:vAlign w:val="center"/>
            <w:hideMark/>
          </w:tcPr>
          <w:p w:rsidR="002904C3" w:rsidRPr="00010B52" w:rsidRDefault="002904C3" w:rsidP="002904C3">
            <w:pPr>
              <w:ind w:left="-142"/>
              <w:jc w:val="both"/>
              <w:rPr>
                <w:rFonts w:ascii="Open Sans" w:hAnsi="Open Sans"/>
                <w:b/>
                <w:bCs/>
                <w:sz w:val="18"/>
                <w:szCs w:val="18"/>
                <w:lang w:val="ru-RU" w:eastAsia="it-IT"/>
              </w:rPr>
            </w:pPr>
            <w:r w:rsidRPr="00010B52">
              <w:rPr>
                <w:noProof/>
                <w:lang w:val="uk-UA" w:eastAsia="uk-UA"/>
              </w:rPr>
              <w:drawing>
                <wp:anchor distT="0" distB="0" distL="114300" distR="114300" simplePos="0" relativeHeight="251688448" behindDoc="0" locked="0" layoutInCell="1" allowOverlap="1" wp14:anchorId="78F247BC" wp14:editId="01B6FA0D">
                  <wp:simplePos x="0" y="0"/>
                  <wp:positionH relativeFrom="column">
                    <wp:posOffset>5715</wp:posOffset>
                  </wp:positionH>
                  <wp:positionV relativeFrom="paragraph">
                    <wp:posOffset>-15875</wp:posOffset>
                  </wp:positionV>
                  <wp:extent cx="358140" cy="375285"/>
                  <wp:effectExtent l="0" t="0" r="3810" b="5715"/>
                  <wp:wrapNone/>
                  <wp:docPr id="136" name="Picture 136" descr="800w/Appassimen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descr="800w/Appassimento.png"/>
                          <pic:cNvPicPr>
                            <a:picLocks noChangeAspect="1" noChangeArrowheads="1"/>
                          </pic:cNvPicPr>
                        </pic:nvPicPr>
                        <pic:blipFill>
                          <a:blip r:embed="rId17">
                            <a:extLst>
                              <a:ext uri="{28A0092B-C50C-407E-A947-70E740481C1C}">
                                <a14:useLocalDpi xmlns:a14="http://schemas.microsoft.com/office/drawing/2010/main" val="0"/>
                              </a:ext>
                            </a:extLst>
                          </a:blip>
                          <a:srcRect l="10056" t="8575" r="11172" b="8728"/>
                          <a:stretch>
                            <a:fillRect/>
                          </a:stretch>
                        </pic:blipFill>
                        <pic:spPr bwMode="auto">
                          <a:xfrm>
                            <a:off x="0" y="0"/>
                            <a:ext cx="358140" cy="3752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48" w:type="dxa"/>
            <w:tcBorders>
              <w:top w:val="nil"/>
            </w:tcBorders>
            <w:shd w:val="clear" w:color="auto" w:fill="auto"/>
            <w:vAlign w:val="center"/>
            <w:hideMark/>
          </w:tcPr>
          <w:p w:rsidR="002904C3" w:rsidRPr="00463D60" w:rsidRDefault="002904C3" w:rsidP="002904C3">
            <w:pPr>
              <w:tabs>
                <w:tab w:val="left" w:pos="284"/>
              </w:tabs>
              <w:rPr>
                <w:rFonts w:ascii="Open Sans" w:eastAsiaTheme="minorHAnsi" w:hAnsi="Open Sans"/>
                <w:b/>
                <w:bCs/>
                <w:sz w:val="16"/>
                <w:szCs w:val="16"/>
                <w:lang w:val="ru-UA" w:eastAsia="it-IT"/>
              </w:rPr>
            </w:pPr>
            <w:r w:rsidRPr="00463D60">
              <w:rPr>
                <w:rFonts w:ascii="Open Sans" w:eastAsiaTheme="minorHAnsi" w:hAnsi="Open Sans"/>
                <w:b/>
                <w:bCs/>
                <w:sz w:val="16"/>
                <w:szCs w:val="16"/>
                <w:lang w:val="en-US" w:eastAsia="it-IT"/>
              </w:rPr>
              <w:t>ВЫДЕРЖКА</w:t>
            </w:r>
            <w:r>
              <w:rPr>
                <w:rFonts w:ascii="Open Sans" w:eastAsiaTheme="minorHAnsi" w:hAnsi="Open Sans"/>
                <w:b/>
                <w:bCs/>
                <w:sz w:val="16"/>
                <w:szCs w:val="16"/>
                <w:lang w:val="ru-UA" w:eastAsia="it-IT"/>
              </w:rPr>
              <w:t xml:space="preserve"> </w:t>
            </w:r>
            <w:r w:rsidRPr="00741B1A">
              <w:rPr>
                <w:rFonts w:ascii="Open Sans" w:hAnsi="Open Sans"/>
                <w:b/>
                <w:bCs/>
                <w:sz w:val="16"/>
                <w:szCs w:val="16"/>
                <w:lang w:val="es-ES" w:eastAsia="it-IT"/>
              </w:rPr>
              <w:t>(20 °C)</w:t>
            </w:r>
          </w:p>
        </w:tc>
        <w:tc>
          <w:tcPr>
            <w:tcW w:w="4371" w:type="dxa"/>
            <w:tcBorders>
              <w:top w:val="nil"/>
              <w:bottom w:val="single" w:sz="2" w:space="0" w:color="FFD966"/>
              <w:right w:val="nil"/>
            </w:tcBorders>
            <w:shd w:val="clear" w:color="auto" w:fill="auto"/>
            <w:vAlign w:val="center"/>
          </w:tcPr>
          <w:p w:rsidR="002904C3" w:rsidRPr="00010B52" w:rsidRDefault="002904C3" w:rsidP="002904C3">
            <w:pPr>
              <w:jc w:val="both"/>
              <w:rPr>
                <w:rFonts w:ascii="Open Sans" w:hAnsi="Open Sans"/>
                <w:sz w:val="14"/>
                <w:szCs w:val="14"/>
                <w:lang w:eastAsia="it-IT"/>
              </w:rPr>
            </w:pPr>
            <w:r>
              <w:rPr>
                <w:rFonts w:ascii="Open Sans" w:hAnsi="Open Sans"/>
                <w:sz w:val="14"/>
                <w:szCs w:val="14"/>
                <w:lang w:val="ru-RU" w:eastAsia="it-IT"/>
              </w:rPr>
              <w:t>40</w:t>
            </w:r>
            <w:r>
              <w:rPr>
                <w:rFonts w:ascii="Open Sans" w:hAnsi="Open Sans"/>
                <w:sz w:val="14"/>
                <w:szCs w:val="14"/>
                <w:lang w:eastAsia="it-IT"/>
              </w:rPr>
              <w:t xml:space="preserve"> </w:t>
            </w:r>
            <w:proofErr w:type="spellStart"/>
            <w:r>
              <w:rPr>
                <w:rFonts w:ascii="Open Sans" w:hAnsi="Open Sans"/>
                <w:sz w:val="14"/>
                <w:szCs w:val="14"/>
                <w:lang w:eastAsia="it-IT"/>
              </w:rPr>
              <w:t>минут</w:t>
            </w:r>
            <w:proofErr w:type="spellEnd"/>
          </w:p>
        </w:tc>
      </w:tr>
      <w:tr w:rsidR="002904C3" w:rsidRPr="00010B52" w:rsidTr="00E06328">
        <w:trPr>
          <w:trHeight w:val="519"/>
        </w:trPr>
        <w:tc>
          <w:tcPr>
            <w:tcW w:w="847" w:type="dxa"/>
            <w:tcBorders>
              <w:top w:val="single" w:sz="4" w:space="0" w:color="FFD966"/>
              <w:bottom w:val="single" w:sz="4" w:space="0" w:color="FFD966"/>
            </w:tcBorders>
            <w:shd w:val="clear" w:color="auto" w:fill="auto"/>
            <w:vAlign w:val="center"/>
          </w:tcPr>
          <w:p w:rsidR="002904C3" w:rsidRPr="00010B52" w:rsidRDefault="002904C3" w:rsidP="002904C3">
            <w:pPr>
              <w:ind w:left="-142"/>
              <w:jc w:val="both"/>
              <w:rPr>
                <w:noProof/>
                <w:lang w:eastAsia="it-IT"/>
              </w:rPr>
            </w:pPr>
            <w:r w:rsidRPr="00010B52">
              <w:rPr>
                <w:noProof/>
                <w:lang w:eastAsia="it-IT"/>
              </w:rPr>
              <w:t xml:space="preserve">    </w:t>
            </w:r>
            <w:r w:rsidRPr="00010B52">
              <w:rPr>
                <w:noProof/>
                <w:lang w:val="uk-UA" w:eastAsia="uk-UA"/>
              </w:rPr>
              <w:drawing>
                <wp:inline distT="0" distB="0" distL="0" distR="0" wp14:anchorId="63A376D9" wp14:editId="11135088">
                  <wp:extent cx="281940" cy="243840"/>
                  <wp:effectExtent l="0" t="0" r="3810" b="3810"/>
                  <wp:docPr id="128" name="Picture 128" descr="C:\Users\PC710\AppData\Local\Microsoft\Windows\INetCache\Content.Word\Fuori polve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PC710\AppData\Local\Microsoft\Windows\INetCache\Content.Word\Fuori polvere.png"/>
                          <pic:cNvPicPr>
                            <a:picLocks noChangeAspect="1" noChangeArrowheads="1"/>
                          </pic:cNvPicPr>
                        </pic:nvPicPr>
                        <pic:blipFill>
                          <a:blip r:embed="rId18" cstate="print">
                            <a:extLst>
                              <a:ext uri="{28A0092B-C50C-407E-A947-70E740481C1C}">
                                <a14:useLocalDpi xmlns:a14="http://schemas.microsoft.com/office/drawing/2010/main" val="0"/>
                              </a:ext>
                            </a:extLst>
                          </a:blip>
                          <a:srcRect l="20000" t="35999" r="20000" b="9999"/>
                          <a:stretch>
                            <a:fillRect/>
                          </a:stretch>
                        </pic:blipFill>
                        <pic:spPr bwMode="auto">
                          <a:xfrm>
                            <a:off x="0" y="0"/>
                            <a:ext cx="281940" cy="243840"/>
                          </a:xfrm>
                          <a:prstGeom prst="rect">
                            <a:avLst/>
                          </a:prstGeom>
                          <a:noFill/>
                          <a:ln>
                            <a:noFill/>
                          </a:ln>
                        </pic:spPr>
                      </pic:pic>
                    </a:graphicData>
                  </a:graphic>
                </wp:inline>
              </w:drawing>
            </w:r>
          </w:p>
        </w:tc>
        <w:tc>
          <w:tcPr>
            <w:tcW w:w="3948" w:type="dxa"/>
            <w:shd w:val="clear" w:color="auto" w:fill="E7E6E6"/>
            <w:vAlign w:val="center"/>
          </w:tcPr>
          <w:p w:rsidR="002904C3" w:rsidRPr="00463D60" w:rsidRDefault="002904C3" w:rsidP="002904C3">
            <w:pPr>
              <w:tabs>
                <w:tab w:val="left" w:pos="284"/>
              </w:tabs>
              <w:rPr>
                <w:rFonts w:ascii="Open Sans" w:eastAsiaTheme="minorHAnsi" w:hAnsi="Open Sans"/>
                <w:b/>
                <w:bCs/>
                <w:sz w:val="16"/>
                <w:szCs w:val="16"/>
                <w:lang w:val="ru-UA" w:eastAsia="it-IT"/>
              </w:rPr>
            </w:pPr>
            <w:r w:rsidRPr="00463D60">
              <w:rPr>
                <w:rFonts w:ascii="Open Sans" w:eastAsiaTheme="minorHAnsi" w:hAnsi="Open Sans"/>
                <w:b/>
                <w:bCs/>
                <w:sz w:val="16"/>
                <w:szCs w:val="16"/>
                <w:lang w:val="en-US" w:eastAsia="it-IT"/>
              </w:rPr>
              <w:t>БЕЗ ПЫЛИ</w:t>
            </w:r>
            <w:r>
              <w:rPr>
                <w:rFonts w:ascii="Open Sans" w:eastAsiaTheme="minorHAnsi" w:hAnsi="Open Sans"/>
                <w:b/>
                <w:bCs/>
                <w:sz w:val="16"/>
                <w:szCs w:val="16"/>
                <w:lang w:val="ru-UA" w:eastAsia="it-IT"/>
              </w:rPr>
              <w:t xml:space="preserve"> </w:t>
            </w:r>
            <w:r w:rsidRPr="00741B1A">
              <w:rPr>
                <w:rFonts w:ascii="Open Sans" w:hAnsi="Open Sans"/>
                <w:b/>
                <w:bCs/>
                <w:sz w:val="16"/>
                <w:szCs w:val="16"/>
                <w:lang w:val="es-ES" w:eastAsia="it-IT"/>
              </w:rPr>
              <w:t>(20 °C)</w:t>
            </w:r>
          </w:p>
        </w:tc>
        <w:tc>
          <w:tcPr>
            <w:tcW w:w="4371" w:type="dxa"/>
            <w:tcBorders>
              <w:top w:val="single" w:sz="2" w:space="0" w:color="FFD966"/>
              <w:bottom w:val="single" w:sz="2" w:space="0" w:color="FFD966"/>
              <w:right w:val="nil"/>
            </w:tcBorders>
            <w:shd w:val="clear" w:color="auto" w:fill="E7E6E6"/>
            <w:vAlign w:val="center"/>
          </w:tcPr>
          <w:p w:rsidR="002904C3" w:rsidRPr="00010B52" w:rsidRDefault="002904C3" w:rsidP="002904C3">
            <w:pPr>
              <w:jc w:val="both"/>
              <w:rPr>
                <w:rFonts w:ascii="Open Sans" w:hAnsi="Open Sans"/>
                <w:sz w:val="14"/>
                <w:szCs w:val="14"/>
                <w:lang w:eastAsia="it-IT"/>
              </w:rPr>
            </w:pPr>
            <w:r>
              <w:rPr>
                <w:rFonts w:ascii="Open Sans" w:hAnsi="Open Sans"/>
                <w:sz w:val="14"/>
                <w:szCs w:val="14"/>
                <w:lang w:eastAsia="it-IT"/>
              </w:rPr>
              <w:t xml:space="preserve">20 </w:t>
            </w:r>
            <w:proofErr w:type="spellStart"/>
            <w:r>
              <w:rPr>
                <w:rFonts w:ascii="Open Sans" w:hAnsi="Open Sans"/>
                <w:sz w:val="14"/>
                <w:szCs w:val="14"/>
                <w:lang w:eastAsia="it-IT"/>
              </w:rPr>
              <w:t>минут</w:t>
            </w:r>
            <w:proofErr w:type="spellEnd"/>
          </w:p>
        </w:tc>
      </w:tr>
      <w:tr w:rsidR="002904C3" w:rsidRPr="00010B52" w:rsidTr="00E06328">
        <w:trPr>
          <w:trHeight w:val="519"/>
        </w:trPr>
        <w:tc>
          <w:tcPr>
            <w:tcW w:w="847" w:type="dxa"/>
            <w:tcBorders>
              <w:top w:val="single" w:sz="4" w:space="0" w:color="FFD966"/>
              <w:bottom w:val="single" w:sz="4" w:space="0" w:color="FFD966"/>
            </w:tcBorders>
            <w:shd w:val="clear" w:color="auto" w:fill="auto"/>
            <w:vAlign w:val="center"/>
          </w:tcPr>
          <w:p w:rsidR="002904C3" w:rsidRPr="00010B52" w:rsidRDefault="002904C3" w:rsidP="002904C3">
            <w:pPr>
              <w:ind w:left="-142"/>
              <w:jc w:val="both"/>
              <w:rPr>
                <w:noProof/>
                <w:lang w:eastAsia="it-IT"/>
              </w:rPr>
            </w:pPr>
            <w:r w:rsidRPr="00010B52">
              <w:rPr>
                <w:noProof/>
                <w:lang w:val="uk-UA" w:eastAsia="uk-UA"/>
              </w:rPr>
              <w:drawing>
                <wp:anchor distT="0" distB="0" distL="114300" distR="114300" simplePos="0" relativeHeight="251689472" behindDoc="0" locked="0" layoutInCell="1" allowOverlap="1" wp14:anchorId="2D0538E4" wp14:editId="3C64413E">
                  <wp:simplePos x="0" y="0"/>
                  <wp:positionH relativeFrom="column">
                    <wp:posOffset>-70485</wp:posOffset>
                  </wp:positionH>
                  <wp:positionV relativeFrom="paragraph">
                    <wp:posOffset>365125</wp:posOffset>
                  </wp:positionV>
                  <wp:extent cx="474980" cy="401320"/>
                  <wp:effectExtent l="0" t="0" r="0" b="0"/>
                  <wp:wrapNone/>
                  <wp:docPr id="135" name="Picture 135" descr="800w/EssicComple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 descr="800w/EssicCompleta.png"/>
                          <pic:cNvPicPr>
                            <a:picLocks noChangeAspect="1" noChangeArrowheads="1"/>
                          </pic:cNvPicPr>
                        </pic:nvPicPr>
                        <pic:blipFill>
                          <a:blip r:embed="rId19">
                            <a:extLst>
                              <a:ext uri="{28A0092B-C50C-407E-A947-70E740481C1C}">
                                <a14:useLocalDpi xmlns:a14="http://schemas.microsoft.com/office/drawing/2010/main" val="0"/>
                              </a:ext>
                            </a:extLst>
                          </a:blip>
                          <a:srcRect t="5882" b="9625"/>
                          <a:stretch>
                            <a:fillRect/>
                          </a:stretch>
                        </pic:blipFill>
                        <pic:spPr bwMode="auto">
                          <a:xfrm>
                            <a:off x="0" y="0"/>
                            <a:ext cx="474980" cy="401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0B52">
              <w:rPr>
                <w:noProof/>
                <w:lang w:eastAsia="it-IT"/>
              </w:rPr>
              <w:t xml:space="preserve">  </w:t>
            </w:r>
            <w:r w:rsidRPr="00010B52">
              <w:rPr>
                <w:noProof/>
                <w:lang w:val="uk-UA" w:eastAsia="uk-UA"/>
              </w:rPr>
              <w:drawing>
                <wp:inline distT="0" distB="0" distL="0" distR="0" wp14:anchorId="6D27CD20" wp14:editId="2AF52A28">
                  <wp:extent cx="381000" cy="381000"/>
                  <wp:effectExtent l="0" t="0" r="0" b="0"/>
                  <wp:docPr id="31" name="Picture 31" descr="C:\Users\PC710\AppData\Local\Microsoft\Windows\INetCache\Content.Outlook\AOIM8EGD\PRONTO AL MONTAGG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PC710\AppData\Local\Microsoft\Windows\INetCache\Content.Outlook\AOIM8EGD\PRONTO AL MONTAGGIO.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3948" w:type="dxa"/>
            <w:shd w:val="clear" w:color="auto" w:fill="auto"/>
            <w:vAlign w:val="center"/>
          </w:tcPr>
          <w:p w:rsidR="002904C3" w:rsidRPr="00463D60" w:rsidRDefault="002904C3" w:rsidP="002904C3">
            <w:pPr>
              <w:tabs>
                <w:tab w:val="left" w:pos="284"/>
              </w:tabs>
              <w:rPr>
                <w:rFonts w:ascii="Open Sans" w:eastAsiaTheme="minorHAnsi" w:hAnsi="Open Sans"/>
                <w:b/>
                <w:bCs/>
                <w:sz w:val="16"/>
                <w:szCs w:val="16"/>
                <w:lang w:val="ru-UA" w:eastAsia="it-IT"/>
              </w:rPr>
            </w:pPr>
            <w:r w:rsidRPr="00463D60">
              <w:rPr>
                <w:rFonts w:ascii="Open Sans" w:eastAsiaTheme="minorHAnsi" w:hAnsi="Open Sans"/>
                <w:b/>
                <w:bCs/>
                <w:sz w:val="16"/>
                <w:szCs w:val="16"/>
                <w:lang w:val="en-US" w:eastAsia="it-IT"/>
              </w:rPr>
              <w:t>ГОТОВО К УСТАНОВКЕ</w:t>
            </w:r>
            <w:r>
              <w:rPr>
                <w:rFonts w:ascii="Open Sans" w:eastAsiaTheme="minorHAnsi" w:hAnsi="Open Sans"/>
                <w:b/>
                <w:bCs/>
                <w:sz w:val="16"/>
                <w:szCs w:val="16"/>
                <w:lang w:val="ru-UA" w:eastAsia="it-IT"/>
              </w:rPr>
              <w:t xml:space="preserve"> </w:t>
            </w:r>
            <w:r w:rsidRPr="00741B1A">
              <w:rPr>
                <w:rFonts w:ascii="Open Sans" w:hAnsi="Open Sans"/>
                <w:b/>
                <w:bCs/>
                <w:sz w:val="16"/>
                <w:szCs w:val="16"/>
                <w:lang w:val="es-ES" w:eastAsia="it-IT"/>
              </w:rPr>
              <w:t>(20 °C)</w:t>
            </w:r>
          </w:p>
        </w:tc>
        <w:tc>
          <w:tcPr>
            <w:tcW w:w="4371" w:type="dxa"/>
            <w:tcBorders>
              <w:top w:val="single" w:sz="2" w:space="0" w:color="FFD966"/>
              <w:bottom w:val="single" w:sz="2" w:space="0" w:color="FFD966"/>
              <w:right w:val="nil"/>
            </w:tcBorders>
            <w:shd w:val="clear" w:color="auto" w:fill="auto"/>
            <w:vAlign w:val="center"/>
          </w:tcPr>
          <w:p w:rsidR="002904C3" w:rsidRPr="00533381" w:rsidRDefault="002904C3" w:rsidP="002904C3">
            <w:pPr>
              <w:jc w:val="both"/>
              <w:rPr>
                <w:rFonts w:ascii="Open Sans" w:hAnsi="Open Sans"/>
                <w:sz w:val="14"/>
                <w:szCs w:val="14"/>
                <w:lang w:eastAsia="it-IT"/>
              </w:rPr>
            </w:pPr>
            <w:r>
              <w:rPr>
                <w:rFonts w:ascii="Open Sans" w:hAnsi="Open Sans"/>
                <w:sz w:val="14"/>
                <w:szCs w:val="14"/>
                <w:lang w:eastAsia="it-IT"/>
              </w:rPr>
              <w:t xml:space="preserve">4 </w:t>
            </w:r>
            <w:proofErr w:type="spellStart"/>
            <w:r>
              <w:rPr>
                <w:rFonts w:ascii="Open Sans" w:hAnsi="Open Sans"/>
                <w:sz w:val="14"/>
                <w:szCs w:val="14"/>
                <w:lang w:eastAsia="it-IT"/>
              </w:rPr>
              <w:t>часов</w:t>
            </w:r>
            <w:proofErr w:type="spellEnd"/>
          </w:p>
        </w:tc>
      </w:tr>
      <w:tr w:rsidR="002904C3" w:rsidRPr="00010B52" w:rsidTr="00E06328">
        <w:trPr>
          <w:trHeight w:val="519"/>
        </w:trPr>
        <w:tc>
          <w:tcPr>
            <w:tcW w:w="847" w:type="dxa"/>
            <w:tcBorders>
              <w:top w:val="single" w:sz="4" w:space="0" w:color="FFD966"/>
              <w:bottom w:val="single" w:sz="4" w:space="0" w:color="FFD966"/>
            </w:tcBorders>
            <w:shd w:val="clear" w:color="auto" w:fill="auto"/>
            <w:vAlign w:val="center"/>
          </w:tcPr>
          <w:p w:rsidR="002904C3" w:rsidRPr="00010B52" w:rsidRDefault="002904C3" w:rsidP="002904C3">
            <w:pPr>
              <w:ind w:left="-142"/>
              <w:jc w:val="both"/>
              <w:rPr>
                <w:rFonts w:ascii="Open Sans" w:hAnsi="Open Sans"/>
                <w:b/>
                <w:bCs/>
                <w:sz w:val="18"/>
                <w:szCs w:val="18"/>
                <w:lang w:eastAsia="it-IT"/>
              </w:rPr>
            </w:pPr>
          </w:p>
        </w:tc>
        <w:tc>
          <w:tcPr>
            <w:tcW w:w="3948" w:type="dxa"/>
            <w:shd w:val="clear" w:color="auto" w:fill="E7E6E6"/>
            <w:vAlign w:val="center"/>
          </w:tcPr>
          <w:p w:rsidR="002904C3" w:rsidRPr="00463D60" w:rsidRDefault="002904C3" w:rsidP="002904C3">
            <w:pPr>
              <w:tabs>
                <w:tab w:val="left" w:pos="284"/>
              </w:tabs>
              <w:rPr>
                <w:rFonts w:ascii="Open Sans" w:eastAsiaTheme="minorHAnsi" w:hAnsi="Open Sans"/>
                <w:b/>
                <w:bCs/>
                <w:sz w:val="16"/>
                <w:szCs w:val="16"/>
                <w:lang w:val="en-US" w:eastAsia="it-IT"/>
              </w:rPr>
            </w:pPr>
            <w:r w:rsidRPr="00463D60">
              <w:rPr>
                <w:rFonts w:ascii="Open Sans" w:eastAsiaTheme="minorHAnsi" w:hAnsi="Open Sans"/>
                <w:b/>
                <w:bCs/>
                <w:sz w:val="16"/>
                <w:szCs w:val="16"/>
                <w:lang w:val="en-US" w:eastAsia="it-IT"/>
              </w:rPr>
              <w:t>ПОЛНАЯ СУШКА</w:t>
            </w:r>
          </w:p>
        </w:tc>
        <w:tc>
          <w:tcPr>
            <w:tcW w:w="4371" w:type="dxa"/>
            <w:tcBorders>
              <w:top w:val="single" w:sz="2" w:space="0" w:color="FFD966"/>
              <w:bottom w:val="single" w:sz="2" w:space="0" w:color="FFD966"/>
              <w:right w:val="nil"/>
            </w:tcBorders>
            <w:shd w:val="clear" w:color="auto" w:fill="E7E6E6"/>
            <w:vAlign w:val="center"/>
          </w:tcPr>
          <w:p w:rsidR="002904C3" w:rsidRPr="00010B52" w:rsidRDefault="002904C3" w:rsidP="002904C3">
            <w:pPr>
              <w:jc w:val="both"/>
              <w:rPr>
                <w:rFonts w:ascii="Open Sans" w:hAnsi="Open Sans"/>
                <w:sz w:val="14"/>
                <w:szCs w:val="14"/>
                <w:lang w:eastAsia="it-IT"/>
              </w:rPr>
            </w:pPr>
            <w:r w:rsidRPr="00010B52">
              <w:rPr>
                <w:rFonts w:ascii="Open Sans" w:hAnsi="Open Sans"/>
                <w:b/>
                <w:sz w:val="14"/>
                <w:szCs w:val="14"/>
                <w:lang w:eastAsia="it-IT"/>
              </w:rPr>
              <w:t>20 °C:</w:t>
            </w:r>
            <w:r>
              <w:rPr>
                <w:rFonts w:ascii="Open Sans" w:hAnsi="Open Sans"/>
                <w:sz w:val="14"/>
                <w:szCs w:val="14"/>
                <w:lang w:eastAsia="it-IT"/>
              </w:rPr>
              <w:t xml:space="preserve"> 12 </w:t>
            </w:r>
            <w:proofErr w:type="spellStart"/>
            <w:r>
              <w:rPr>
                <w:rFonts w:ascii="Open Sans" w:hAnsi="Open Sans"/>
                <w:sz w:val="14"/>
                <w:szCs w:val="14"/>
                <w:lang w:eastAsia="it-IT"/>
              </w:rPr>
              <w:t>часов</w:t>
            </w:r>
            <w:proofErr w:type="spellEnd"/>
          </w:p>
          <w:p w:rsidR="002904C3" w:rsidRPr="00010B52" w:rsidRDefault="002904C3" w:rsidP="002904C3">
            <w:pPr>
              <w:jc w:val="both"/>
              <w:rPr>
                <w:sz w:val="6"/>
                <w:szCs w:val="6"/>
                <w:lang w:eastAsia="it-IT"/>
              </w:rPr>
            </w:pPr>
          </w:p>
          <w:p w:rsidR="002904C3" w:rsidRPr="004848E3" w:rsidRDefault="002904C3" w:rsidP="002904C3">
            <w:pPr>
              <w:jc w:val="both"/>
              <w:rPr>
                <w:rFonts w:ascii="Open Sans" w:hAnsi="Open Sans"/>
                <w:sz w:val="14"/>
                <w:szCs w:val="14"/>
                <w:lang w:val="ru-RU" w:eastAsia="it-IT"/>
              </w:rPr>
            </w:pPr>
            <w:r w:rsidRPr="00010B52">
              <w:rPr>
                <w:rFonts w:ascii="Open Sans" w:hAnsi="Open Sans"/>
                <w:b/>
                <w:sz w:val="14"/>
                <w:szCs w:val="14"/>
                <w:lang w:eastAsia="it-IT"/>
              </w:rPr>
              <w:t>60 °C:</w:t>
            </w:r>
            <w:r>
              <w:rPr>
                <w:rFonts w:ascii="Open Sans" w:hAnsi="Open Sans"/>
                <w:sz w:val="14"/>
                <w:szCs w:val="14"/>
                <w:lang w:eastAsia="it-IT"/>
              </w:rPr>
              <w:t xml:space="preserve"> 40 </w:t>
            </w:r>
            <w:proofErr w:type="spellStart"/>
            <w:r>
              <w:rPr>
                <w:rFonts w:ascii="Open Sans" w:hAnsi="Open Sans"/>
                <w:sz w:val="14"/>
                <w:szCs w:val="14"/>
                <w:lang w:eastAsia="it-IT"/>
              </w:rPr>
              <w:t>минут</w:t>
            </w:r>
            <w:proofErr w:type="spellEnd"/>
          </w:p>
        </w:tc>
      </w:tr>
      <w:tr w:rsidR="002904C3" w:rsidRPr="00010B52" w:rsidTr="00E06328">
        <w:trPr>
          <w:trHeight w:val="371"/>
        </w:trPr>
        <w:tc>
          <w:tcPr>
            <w:tcW w:w="847" w:type="dxa"/>
            <w:tcBorders>
              <w:top w:val="single" w:sz="4" w:space="0" w:color="FFD966"/>
              <w:bottom w:val="single" w:sz="4" w:space="0" w:color="FFD966"/>
            </w:tcBorders>
            <w:shd w:val="clear" w:color="auto" w:fill="auto"/>
            <w:vAlign w:val="center"/>
          </w:tcPr>
          <w:p w:rsidR="002904C3" w:rsidRPr="00010B52" w:rsidRDefault="002904C3" w:rsidP="002904C3">
            <w:pPr>
              <w:ind w:left="-142"/>
              <w:jc w:val="both"/>
              <w:rPr>
                <w:rFonts w:ascii="Open Sans" w:hAnsi="Open Sans"/>
                <w:b/>
                <w:noProof/>
                <w:sz w:val="18"/>
                <w:szCs w:val="18"/>
                <w:lang w:val="uk-UA" w:eastAsia="uk-UA"/>
              </w:rPr>
            </w:pPr>
          </w:p>
        </w:tc>
        <w:tc>
          <w:tcPr>
            <w:tcW w:w="3948" w:type="dxa"/>
            <w:shd w:val="pct12" w:color="auto" w:fill="auto"/>
            <w:vAlign w:val="center"/>
          </w:tcPr>
          <w:p w:rsidR="002904C3" w:rsidRPr="00463D60" w:rsidRDefault="002904C3" w:rsidP="002904C3">
            <w:pPr>
              <w:tabs>
                <w:tab w:val="left" w:pos="284"/>
              </w:tabs>
              <w:rPr>
                <w:rFonts w:ascii="Open Sans" w:eastAsiaTheme="minorHAnsi" w:hAnsi="Open Sans"/>
                <w:b/>
                <w:bCs/>
                <w:sz w:val="16"/>
                <w:szCs w:val="16"/>
                <w:lang w:val="en-US" w:eastAsia="it-IT"/>
              </w:rPr>
            </w:pPr>
            <w:r w:rsidRPr="00463D60">
              <w:rPr>
                <w:rFonts w:ascii="Open Sans" w:eastAsiaTheme="minorHAnsi" w:hAnsi="Open Sans"/>
                <w:b/>
                <w:bCs/>
                <w:sz w:val="16"/>
                <w:szCs w:val="16"/>
                <w:lang w:val="en-US" w:eastAsia="it-IT"/>
              </w:rPr>
              <w:t>ТОЛЩИНА МОКРОЙ ПЛЕНКИ</w:t>
            </w:r>
          </w:p>
        </w:tc>
        <w:tc>
          <w:tcPr>
            <w:tcW w:w="4371" w:type="dxa"/>
            <w:tcBorders>
              <w:top w:val="single" w:sz="2" w:space="0" w:color="FFD966"/>
              <w:bottom w:val="single" w:sz="2" w:space="0" w:color="FFD966"/>
              <w:right w:val="nil"/>
            </w:tcBorders>
            <w:shd w:val="pct12" w:color="auto" w:fill="auto"/>
            <w:vAlign w:val="center"/>
          </w:tcPr>
          <w:p w:rsidR="002904C3" w:rsidRDefault="002904C3" w:rsidP="002904C3">
            <w:pPr>
              <w:jc w:val="both"/>
              <w:rPr>
                <w:rFonts w:ascii="Open Sans" w:hAnsi="Open Sans"/>
                <w:sz w:val="14"/>
                <w:szCs w:val="14"/>
                <w:lang w:val="ru-UA" w:eastAsia="it-IT"/>
              </w:rPr>
            </w:pPr>
            <w:r>
              <w:rPr>
                <w:rFonts w:ascii="Open Sans" w:hAnsi="Open Sans"/>
                <w:sz w:val="14"/>
                <w:szCs w:val="14"/>
                <w:lang w:eastAsia="it-IT"/>
              </w:rPr>
              <w:t>160-200</w:t>
            </w:r>
            <w:r>
              <w:rPr>
                <w:rFonts w:ascii="Open Sans" w:hAnsi="Open Sans"/>
                <w:sz w:val="14"/>
                <w:szCs w:val="14"/>
                <w:lang w:val="ru-UA" w:eastAsia="it-IT"/>
              </w:rPr>
              <w:t xml:space="preserve"> </w:t>
            </w:r>
            <w:r w:rsidRPr="008C6E53">
              <w:rPr>
                <w:rFonts w:ascii="Open Sans" w:hAnsi="Open Sans"/>
                <w:sz w:val="14"/>
                <w:szCs w:val="14"/>
                <w:lang w:eastAsia="it-IT"/>
              </w:rPr>
              <w:t>µ</w:t>
            </w:r>
            <w:r>
              <w:rPr>
                <w:rFonts w:ascii="Open Sans" w:hAnsi="Open Sans"/>
                <w:sz w:val="14"/>
                <w:szCs w:val="14"/>
                <w:lang w:eastAsia="it-IT"/>
              </w:rPr>
              <w:t xml:space="preserve"> (</w:t>
            </w:r>
            <w:r>
              <w:rPr>
                <w:rFonts w:ascii="Open Sans" w:hAnsi="Open Sans"/>
                <w:sz w:val="14"/>
                <w:szCs w:val="14"/>
                <w:lang w:val="ru-UA" w:eastAsia="it-IT"/>
              </w:rPr>
              <w:t>два слоя)</w:t>
            </w:r>
          </w:p>
          <w:p w:rsidR="002904C3" w:rsidRDefault="002904C3" w:rsidP="002904C3">
            <w:pPr>
              <w:jc w:val="both"/>
              <w:rPr>
                <w:rFonts w:ascii="Open Sans" w:hAnsi="Open Sans"/>
                <w:sz w:val="14"/>
                <w:szCs w:val="14"/>
                <w:lang w:eastAsia="it-IT"/>
              </w:rPr>
            </w:pPr>
            <w:r>
              <w:rPr>
                <w:rFonts w:ascii="Open Sans" w:hAnsi="Open Sans"/>
                <w:sz w:val="14"/>
                <w:szCs w:val="14"/>
                <w:lang w:eastAsia="it-IT"/>
              </w:rPr>
              <w:t>200-240</w:t>
            </w:r>
            <w:r>
              <w:rPr>
                <w:rFonts w:ascii="Open Sans" w:hAnsi="Open Sans"/>
                <w:sz w:val="14"/>
                <w:szCs w:val="14"/>
                <w:lang w:val="ru-UA" w:eastAsia="it-IT"/>
              </w:rPr>
              <w:t xml:space="preserve"> </w:t>
            </w:r>
            <w:r w:rsidRPr="008C6E53">
              <w:rPr>
                <w:rFonts w:ascii="Open Sans" w:hAnsi="Open Sans"/>
                <w:sz w:val="14"/>
                <w:szCs w:val="14"/>
                <w:lang w:eastAsia="it-IT"/>
              </w:rPr>
              <w:t>µ</w:t>
            </w:r>
            <w:r>
              <w:rPr>
                <w:rFonts w:ascii="Open Sans" w:hAnsi="Open Sans"/>
                <w:sz w:val="14"/>
                <w:szCs w:val="14"/>
                <w:lang w:eastAsia="it-IT"/>
              </w:rPr>
              <w:t xml:space="preserve"> (</w:t>
            </w:r>
            <w:r>
              <w:rPr>
                <w:rFonts w:ascii="Open Sans" w:hAnsi="Open Sans"/>
                <w:sz w:val="14"/>
                <w:szCs w:val="14"/>
                <w:lang w:val="ru-UA" w:eastAsia="it-IT"/>
              </w:rPr>
              <w:t>три слоя)</w:t>
            </w:r>
          </w:p>
        </w:tc>
      </w:tr>
      <w:tr w:rsidR="002904C3" w:rsidRPr="00010B52" w:rsidTr="00E06328">
        <w:trPr>
          <w:trHeight w:val="371"/>
        </w:trPr>
        <w:tc>
          <w:tcPr>
            <w:tcW w:w="847" w:type="dxa"/>
            <w:tcBorders>
              <w:top w:val="single" w:sz="4" w:space="0" w:color="FFD966"/>
              <w:bottom w:val="single" w:sz="4" w:space="0" w:color="FFD966"/>
            </w:tcBorders>
            <w:shd w:val="clear" w:color="auto" w:fill="auto"/>
            <w:vAlign w:val="center"/>
          </w:tcPr>
          <w:p w:rsidR="002904C3" w:rsidRPr="00010B52" w:rsidRDefault="002904C3" w:rsidP="002904C3">
            <w:pPr>
              <w:ind w:left="-142"/>
              <w:jc w:val="both"/>
              <w:rPr>
                <w:rFonts w:ascii="Open Sans" w:hAnsi="Open Sans"/>
                <w:b/>
                <w:bCs/>
                <w:noProof/>
                <w:sz w:val="18"/>
                <w:szCs w:val="18"/>
                <w:lang w:eastAsia="it-IT"/>
              </w:rPr>
            </w:pPr>
            <w:r w:rsidRPr="00010B52">
              <w:rPr>
                <w:rFonts w:ascii="Open Sans" w:hAnsi="Open Sans"/>
                <w:b/>
                <w:noProof/>
                <w:sz w:val="18"/>
                <w:szCs w:val="18"/>
                <w:lang w:val="uk-UA" w:eastAsia="uk-UA"/>
              </w:rPr>
              <w:drawing>
                <wp:inline distT="0" distB="0" distL="0" distR="0" wp14:anchorId="1A5EF8CE" wp14:editId="487BBA1F">
                  <wp:extent cx="457200" cy="457200"/>
                  <wp:effectExtent l="0" t="0" r="0" b="0"/>
                  <wp:docPr id="30" name="Picture 30" descr="C:\Users\PC710\AppData\Local\Microsoft\Windows\INetCache\Content.Outlook\AOIM8EGD\SPESSORE FILM SECC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descr="C:\Users\PC710\AppData\Local\Microsoft\Windows\INetCache\Content.Outlook\AOIM8EGD\SPESSORE FILM SECCO2.png"/>
                          <pic:cNvPicPr>
                            <a:picLocks noChangeAspect="1" noChangeArrowheads="1"/>
                          </pic:cNvPicPr>
                        </pic:nvPicPr>
                        <pic:blipFill>
                          <a:blip r:embed="rId21">
                            <a:extLst>
                              <a:ext uri="{28A0092B-C50C-407E-A947-70E740481C1C}">
                                <a14:useLocalDpi xmlns:a14="http://schemas.microsoft.com/office/drawing/2010/main" val="0"/>
                              </a:ext>
                            </a:extLst>
                          </a:blip>
                          <a:srcRect l="9999" t="9999" r="9999" b="9999"/>
                          <a:stretch>
                            <a:fillRect/>
                          </a:stretch>
                        </pic:blipFill>
                        <pic:spPr bwMode="auto">
                          <a:xfrm>
                            <a:off x="0" y="0"/>
                            <a:ext cx="457200" cy="457200"/>
                          </a:xfrm>
                          <a:prstGeom prst="rect">
                            <a:avLst/>
                          </a:prstGeom>
                          <a:noFill/>
                          <a:ln>
                            <a:noFill/>
                          </a:ln>
                        </pic:spPr>
                      </pic:pic>
                    </a:graphicData>
                  </a:graphic>
                </wp:inline>
              </w:drawing>
            </w:r>
          </w:p>
        </w:tc>
        <w:tc>
          <w:tcPr>
            <w:tcW w:w="3948" w:type="dxa"/>
            <w:shd w:val="pct12" w:color="auto" w:fill="auto"/>
            <w:vAlign w:val="center"/>
          </w:tcPr>
          <w:p w:rsidR="002904C3" w:rsidRPr="00463D60" w:rsidRDefault="002904C3" w:rsidP="002904C3">
            <w:pPr>
              <w:tabs>
                <w:tab w:val="left" w:pos="284"/>
              </w:tabs>
              <w:rPr>
                <w:rFonts w:ascii="Open Sans" w:eastAsiaTheme="minorHAnsi" w:hAnsi="Open Sans"/>
                <w:b/>
                <w:bCs/>
                <w:sz w:val="16"/>
                <w:szCs w:val="16"/>
                <w:lang w:val="en-US" w:eastAsia="it-IT"/>
              </w:rPr>
            </w:pPr>
            <w:r w:rsidRPr="00463D60">
              <w:rPr>
                <w:rFonts w:ascii="Open Sans" w:eastAsiaTheme="minorHAnsi" w:hAnsi="Open Sans"/>
                <w:b/>
                <w:bCs/>
                <w:sz w:val="16"/>
                <w:szCs w:val="16"/>
                <w:lang w:val="en-US" w:eastAsia="it-IT"/>
              </w:rPr>
              <w:t>ТОЛЩИНА СУХОЙ ПЛЁНКИ</w:t>
            </w:r>
          </w:p>
        </w:tc>
        <w:tc>
          <w:tcPr>
            <w:tcW w:w="4371" w:type="dxa"/>
            <w:tcBorders>
              <w:top w:val="single" w:sz="2" w:space="0" w:color="FFD966"/>
              <w:bottom w:val="single" w:sz="2" w:space="0" w:color="FFD966"/>
              <w:right w:val="nil"/>
            </w:tcBorders>
            <w:shd w:val="pct12" w:color="auto" w:fill="auto"/>
            <w:vAlign w:val="center"/>
          </w:tcPr>
          <w:p w:rsidR="002904C3" w:rsidRDefault="002904C3" w:rsidP="002904C3">
            <w:pPr>
              <w:jc w:val="both"/>
              <w:rPr>
                <w:rFonts w:ascii="Open Sans" w:hAnsi="Open Sans"/>
                <w:sz w:val="14"/>
                <w:szCs w:val="14"/>
                <w:lang w:eastAsia="it-IT"/>
              </w:rPr>
            </w:pPr>
            <w:r>
              <w:rPr>
                <w:rFonts w:ascii="Open Sans" w:hAnsi="Open Sans"/>
                <w:sz w:val="14"/>
                <w:szCs w:val="14"/>
                <w:lang w:eastAsia="it-IT"/>
              </w:rPr>
              <w:t xml:space="preserve">80-100 </w:t>
            </w:r>
            <w:r w:rsidRPr="008C6E53">
              <w:rPr>
                <w:rFonts w:ascii="Open Sans" w:hAnsi="Open Sans"/>
                <w:sz w:val="14"/>
                <w:szCs w:val="14"/>
                <w:lang w:eastAsia="it-IT"/>
              </w:rPr>
              <w:t>µ</w:t>
            </w:r>
            <w:r>
              <w:rPr>
                <w:rFonts w:ascii="Open Sans" w:hAnsi="Open Sans"/>
                <w:sz w:val="14"/>
                <w:szCs w:val="14"/>
                <w:lang w:eastAsia="it-IT"/>
              </w:rPr>
              <w:t xml:space="preserve"> (</w:t>
            </w:r>
            <w:r>
              <w:rPr>
                <w:rFonts w:ascii="Open Sans" w:hAnsi="Open Sans"/>
                <w:sz w:val="14"/>
                <w:szCs w:val="14"/>
                <w:lang w:val="ru-UA" w:eastAsia="it-IT"/>
              </w:rPr>
              <w:t>два слоя)</w:t>
            </w:r>
          </w:p>
          <w:p w:rsidR="002904C3" w:rsidRPr="00666C6E" w:rsidRDefault="002904C3" w:rsidP="002904C3">
            <w:pPr>
              <w:jc w:val="both"/>
              <w:rPr>
                <w:rFonts w:ascii="Open Sans" w:hAnsi="Open Sans"/>
                <w:sz w:val="14"/>
                <w:szCs w:val="14"/>
                <w:lang w:eastAsia="it-IT"/>
              </w:rPr>
            </w:pPr>
            <w:r>
              <w:rPr>
                <w:rFonts w:ascii="Open Sans" w:hAnsi="Open Sans"/>
                <w:sz w:val="14"/>
                <w:szCs w:val="14"/>
                <w:lang w:eastAsia="it-IT"/>
              </w:rPr>
              <w:t>100-140</w:t>
            </w:r>
            <w:r w:rsidRPr="008C6E53">
              <w:rPr>
                <w:rFonts w:ascii="Open Sans" w:hAnsi="Open Sans"/>
                <w:sz w:val="14"/>
                <w:szCs w:val="14"/>
                <w:lang w:eastAsia="it-IT"/>
              </w:rPr>
              <w:t xml:space="preserve"> µ</w:t>
            </w:r>
            <w:r>
              <w:rPr>
                <w:rFonts w:ascii="Open Sans" w:hAnsi="Open Sans"/>
                <w:sz w:val="14"/>
                <w:szCs w:val="14"/>
                <w:lang w:eastAsia="it-IT"/>
              </w:rPr>
              <w:t xml:space="preserve"> (</w:t>
            </w:r>
            <w:r>
              <w:rPr>
                <w:rFonts w:ascii="Open Sans" w:hAnsi="Open Sans"/>
                <w:sz w:val="14"/>
                <w:szCs w:val="14"/>
                <w:lang w:val="ru-UA" w:eastAsia="it-IT"/>
              </w:rPr>
              <w:t>три слоя)</w:t>
            </w:r>
          </w:p>
        </w:tc>
      </w:tr>
      <w:tr w:rsidR="002904C3" w:rsidRPr="00010B52" w:rsidTr="00E06328">
        <w:trPr>
          <w:trHeight w:val="371"/>
        </w:trPr>
        <w:tc>
          <w:tcPr>
            <w:tcW w:w="847" w:type="dxa"/>
            <w:tcBorders>
              <w:top w:val="single" w:sz="4" w:space="0" w:color="FFD966"/>
              <w:bottom w:val="single" w:sz="4" w:space="0" w:color="FFD966"/>
            </w:tcBorders>
            <w:shd w:val="clear" w:color="auto" w:fill="auto"/>
            <w:vAlign w:val="center"/>
          </w:tcPr>
          <w:p w:rsidR="002904C3" w:rsidRPr="00010B52" w:rsidRDefault="002904C3" w:rsidP="002904C3">
            <w:pPr>
              <w:ind w:left="-142"/>
              <w:jc w:val="both"/>
              <w:rPr>
                <w:rFonts w:ascii="Open Sans" w:hAnsi="Open Sans"/>
                <w:b/>
                <w:bCs/>
                <w:noProof/>
                <w:sz w:val="18"/>
                <w:szCs w:val="18"/>
                <w:lang w:eastAsia="it-IT"/>
              </w:rPr>
            </w:pPr>
            <w:r w:rsidRPr="00010B52">
              <w:rPr>
                <w:rFonts w:ascii="Open Sans" w:hAnsi="Open Sans"/>
                <w:b/>
                <w:noProof/>
                <w:sz w:val="18"/>
                <w:szCs w:val="18"/>
                <w:lang w:val="uk-UA" w:eastAsia="uk-UA"/>
              </w:rPr>
              <w:drawing>
                <wp:inline distT="0" distB="0" distL="0" distR="0" wp14:anchorId="4DA01572" wp14:editId="11639C9F">
                  <wp:extent cx="419100" cy="426720"/>
                  <wp:effectExtent l="0" t="0" r="0" b="0"/>
                  <wp:docPr id="29" name="Picture 29" descr="C:\Users\PC710\AppData\Local\Microsoft\Windows\INetCache\Content.Word\Re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PC710\AppData\Local\Microsoft\Windows\INetCache\Content.Word\Resa.png"/>
                          <pic:cNvPicPr>
                            <a:picLocks noChangeAspect="1" noChangeArrowheads="1"/>
                          </pic:cNvPicPr>
                        </pic:nvPicPr>
                        <pic:blipFill>
                          <a:blip r:embed="rId22">
                            <a:extLst>
                              <a:ext uri="{28A0092B-C50C-407E-A947-70E740481C1C}">
                                <a14:useLocalDpi xmlns:a14="http://schemas.microsoft.com/office/drawing/2010/main" val="0"/>
                              </a:ext>
                            </a:extLst>
                          </a:blip>
                          <a:srcRect l="15999" t="9999" r="15999" b="9999"/>
                          <a:stretch>
                            <a:fillRect/>
                          </a:stretch>
                        </pic:blipFill>
                        <pic:spPr bwMode="auto">
                          <a:xfrm>
                            <a:off x="0" y="0"/>
                            <a:ext cx="419100" cy="426720"/>
                          </a:xfrm>
                          <a:prstGeom prst="rect">
                            <a:avLst/>
                          </a:prstGeom>
                          <a:noFill/>
                          <a:ln>
                            <a:noFill/>
                          </a:ln>
                        </pic:spPr>
                      </pic:pic>
                    </a:graphicData>
                  </a:graphic>
                </wp:inline>
              </w:drawing>
            </w:r>
          </w:p>
        </w:tc>
        <w:tc>
          <w:tcPr>
            <w:tcW w:w="3948" w:type="dxa"/>
            <w:tcBorders>
              <w:bottom w:val="single" w:sz="4" w:space="0" w:color="FFD966"/>
            </w:tcBorders>
            <w:shd w:val="clear" w:color="auto" w:fill="auto"/>
            <w:vAlign w:val="center"/>
          </w:tcPr>
          <w:p w:rsidR="002904C3" w:rsidRPr="00463D60" w:rsidRDefault="002904C3" w:rsidP="002904C3">
            <w:pPr>
              <w:tabs>
                <w:tab w:val="left" w:pos="284"/>
              </w:tabs>
              <w:rPr>
                <w:rFonts w:ascii="Open Sans" w:eastAsiaTheme="minorHAnsi" w:hAnsi="Open Sans"/>
                <w:b/>
                <w:bCs/>
                <w:sz w:val="16"/>
                <w:szCs w:val="16"/>
                <w:lang w:val="ru-UA" w:eastAsia="it-IT"/>
              </w:rPr>
            </w:pPr>
            <w:r w:rsidRPr="00463D60">
              <w:rPr>
                <w:rFonts w:ascii="Open Sans" w:eastAsiaTheme="minorHAnsi" w:hAnsi="Open Sans"/>
                <w:b/>
                <w:bCs/>
                <w:sz w:val="16"/>
                <w:szCs w:val="16"/>
                <w:lang w:val="en-US" w:eastAsia="it-IT"/>
              </w:rPr>
              <w:t>РАСХОД ГОТОВОГО К ИСПОЛЬЗОВАНИЮ ПРОДУКТА  M² / KГ X 1 µ</w:t>
            </w:r>
          </w:p>
        </w:tc>
        <w:tc>
          <w:tcPr>
            <w:tcW w:w="4371" w:type="dxa"/>
            <w:tcBorders>
              <w:top w:val="single" w:sz="2" w:space="0" w:color="FFD966"/>
              <w:bottom w:val="single" w:sz="4" w:space="0" w:color="FFD966"/>
              <w:right w:val="nil"/>
            </w:tcBorders>
            <w:shd w:val="clear" w:color="auto" w:fill="auto"/>
            <w:vAlign w:val="center"/>
          </w:tcPr>
          <w:p w:rsidR="002904C3" w:rsidRPr="00EE5414" w:rsidRDefault="002904C3" w:rsidP="002904C3">
            <w:pPr>
              <w:jc w:val="both"/>
              <w:rPr>
                <w:rFonts w:ascii="Open Sans" w:hAnsi="Open Sans"/>
                <w:sz w:val="14"/>
                <w:szCs w:val="14"/>
                <w:lang w:val="ru-RU" w:eastAsia="it-IT"/>
              </w:rPr>
            </w:pPr>
            <w:r>
              <w:rPr>
                <w:rFonts w:ascii="Open Sans" w:hAnsi="Open Sans"/>
                <w:sz w:val="14"/>
                <w:szCs w:val="14"/>
                <w:lang w:val="ru-RU" w:eastAsia="it-IT"/>
              </w:rPr>
              <w:t>4</w:t>
            </w:r>
            <w:r>
              <w:rPr>
                <w:rFonts w:ascii="Open Sans" w:hAnsi="Open Sans"/>
                <w:sz w:val="14"/>
                <w:szCs w:val="14"/>
                <w:lang w:eastAsia="it-IT"/>
              </w:rPr>
              <w:t>7</w:t>
            </w:r>
            <w:r>
              <w:rPr>
                <w:rFonts w:ascii="Open Sans" w:hAnsi="Open Sans"/>
                <w:sz w:val="14"/>
                <w:szCs w:val="14"/>
                <w:lang w:val="ru-RU" w:eastAsia="it-IT"/>
              </w:rPr>
              <w:t>0</w:t>
            </w:r>
          </w:p>
        </w:tc>
      </w:tr>
    </w:tbl>
    <w:p w:rsidR="00010B52" w:rsidRPr="00010B52" w:rsidRDefault="00666C6E" w:rsidP="00533381">
      <w:pPr>
        <w:tabs>
          <w:tab w:val="left" w:pos="284"/>
        </w:tabs>
        <w:jc w:val="both"/>
        <w:rPr>
          <w:noProof/>
          <w:lang w:eastAsia="it-IT"/>
        </w:rPr>
      </w:pPr>
      <w:r>
        <w:rPr>
          <w:noProof/>
          <w:lang w:eastAsia="it-IT"/>
        </w:rPr>
        <w:tab/>
      </w:r>
    </w:p>
    <w:p w:rsidR="00010B52" w:rsidRPr="00010B52" w:rsidRDefault="00010B52" w:rsidP="00533381">
      <w:pPr>
        <w:jc w:val="both"/>
        <w:rPr>
          <w:rFonts w:ascii="Open Sans" w:hAnsi="Open Sans" w:cs="Open Sans"/>
          <w:sz w:val="16"/>
          <w:szCs w:val="16"/>
          <w:lang w:val="es-ES" w:eastAsia="it-IT"/>
        </w:rPr>
      </w:pPr>
    </w:p>
    <w:p w:rsidR="00010B52" w:rsidRPr="00010B52" w:rsidRDefault="00010B52" w:rsidP="00533381">
      <w:pPr>
        <w:jc w:val="both"/>
        <w:rPr>
          <w:rFonts w:ascii="Open Sans" w:hAnsi="Open Sans" w:cs="Open Sans"/>
          <w:sz w:val="16"/>
          <w:szCs w:val="16"/>
          <w:lang w:val="es-ES" w:eastAsia="it-IT"/>
        </w:rPr>
      </w:pPr>
    </w:p>
    <w:p w:rsidR="00B86C86" w:rsidRDefault="00B86C86" w:rsidP="00B86C86">
      <w:pPr>
        <w:ind w:left="227" w:firstLine="227"/>
        <w:rPr>
          <w:rFonts w:ascii="Open Sans" w:hAnsi="Open Sans" w:cs="Open Sans"/>
          <w:sz w:val="16"/>
          <w:szCs w:val="16"/>
          <w:lang w:eastAsia="it-IT"/>
        </w:rPr>
      </w:pPr>
      <w:proofErr w:type="spellStart"/>
      <w:r>
        <w:rPr>
          <w:rFonts w:ascii="Open Sans" w:hAnsi="Open Sans" w:cs="Open Sans"/>
          <w:sz w:val="16"/>
          <w:szCs w:val="16"/>
          <w:lang w:eastAsia="it-IT"/>
        </w:rPr>
        <w:t>Для</w:t>
      </w:r>
      <w:proofErr w:type="spellEnd"/>
      <w:r>
        <w:rPr>
          <w:rFonts w:ascii="Open Sans" w:hAnsi="Open Sans" w:cs="Open Sans"/>
          <w:sz w:val="16"/>
          <w:szCs w:val="16"/>
          <w:lang w:eastAsia="it-IT"/>
        </w:rPr>
        <w:t xml:space="preserve"> </w:t>
      </w:r>
      <w:proofErr w:type="spellStart"/>
      <w:r>
        <w:rPr>
          <w:rFonts w:ascii="Open Sans" w:hAnsi="Open Sans" w:cs="Open Sans"/>
          <w:sz w:val="16"/>
          <w:szCs w:val="16"/>
          <w:lang w:eastAsia="it-IT"/>
        </w:rPr>
        <w:t>химической</w:t>
      </w:r>
      <w:proofErr w:type="spellEnd"/>
      <w:r>
        <w:rPr>
          <w:rFonts w:ascii="Open Sans" w:hAnsi="Open Sans" w:cs="Open Sans"/>
          <w:sz w:val="16"/>
          <w:szCs w:val="16"/>
          <w:lang w:eastAsia="it-IT"/>
        </w:rPr>
        <w:t>/</w:t>
      </w:r>
      <w:proofErr w:type="spellStart"/>
      <w:r>
        <w:rPr>
          <w:rFonts w:ascii="Open Sans" w:hAnsi="Open Sans" w:cs="Open Sans"/>
          <w:sz w:val="16"/>
          <w:szCs w:val="16"/>
          <w:lang w:eastAsia="it-IT"/>
        </w:rPr>
        <w:t>физической</w:t>
      </w:r>
      <w:proofErr w:type="spellEnd"/>
      <w:r>
        <w:rPr>
          <w:rFonts w:ascii="Open Sans" w:hAnsi="Open Sans" w:cs="Open Sans"/>
          <w:sz w:val="16"/>
          <w:szCs w:val="16"/>
          <w:lang w:eastAsia="it-IT"/>
        </w:rPr>
        <w:t xml:space="preserve"> </w:t>
      </w:r>
      <w:proofErr w:type="spellStart"/>
      <w:r>
        <w:rPr>
          <w:rFonts w:ascii="Open Sans" w:hAnsi="Open Sans" w:cs="Open Sans"/>
          <w:sz w:val="16"/>
          <w:szCs w:val="16"/>
          <w:lang w:eastAsia="it-IT"/>
        </w:rPr>
        <w:t>стойкости</w:t>
      </w:r>
      <w:proofErr w:type="spellEnd"/>
      <w:r>
        <w:rPr>
          <w:rFonts w:ascii="Open Sans" w:hAnsi="Open Sans" w:cs="Open Sans"/>
          <w:sz w:val="16"/>
          <w:szCs w:val="16"/>
          <w:lang w:eastAsia="it-IT"/>
        </w:rPr>
        <w:t xml:space="preserve"> </w:t>
      </w:r>
      <w:proofErr w:type="spellStart"/>
      <w:r>
        <w:rPr>
          <w:rFonts w:ascii="Open Sans" w:hAnsi="Open Sans" w:cs="Open Sans"/>
          <w:sz w:val="16"/>
          <w:szCs w:val="16"/>
          <w:lang w:eastAsia="it-IT"/>
        </w:rPr>
        <w:t>полная</w:t>
      </w:r>
      <w:proofErr w:type="spellEnd"/>
      <w:r>
        <w:rPr>
          <w:rFonts w:ascii="Open Sans" w:hAnsi="Open Sans" w:cs="Open Sans"/>
          <w:sz w:val="16"/>
          <w:szCs w:val="16"/>
          <w:lang w:eastAsia="it-IT"/>
        </w:rPr>
        <w:t xml:space="preserve"> </w:t>
      </w:r>
      <w:r>
        <w:rPr>
          <w:rFonts w:ascii="Open Sans" w:hAnsi="Open Sans" w:cs="Open Sans"/>
          <w:sz w:val="16"/>
          <w:szCs w:val="16"/>
          <w:lang w:val="ru-UA" w:eastAsia="it-IT"/>
        </w:rPr>
        <w:t>ретикуляция</w:t>
      </w:r>
      <w:r>
        <w:rPr>
          <w:rFonts w:ascii="Open Sans" w:hAnsi="Open Sans" w:cs="Open Sans"/>
          <w:sz w:val="16"/>
          <w:szCs w:val="16"/>
          <w:lang w:eastAsia="it-IT"/>
        </w:rPr>
        <w:t xml:space="preserve"> </w:t>
      </w:r>
      <w:proofErr w:type="spellStart"/>
      <w:r>
        <w:rPr>
          <w:rFonts w:ascii="Open Sans" w:hAnsi="Open Sans" w:cs="Open Sans"/>
          <w:sz w:val="16"/>
          <w:szCs w:val="16"/>
          <w:lang w:eastAsia="it-IT"/>
        </w:rPr>
        <w:t>при</w:t>
      </w:r>
      <w:proofErr w:type="spellEnd"/>
      <w:r>
        <w:rPr>
          <w:rFonts w:ascii="Open Sans" w:hAnsi="Open Sans" w:cs="Open Sans"/>
          <w:sz w:val="16"/>
          <w:szCs w:val="16"/>
          <w:lang w:eastAsia="it-IT"/>
        </w:rPr>
        <w:t xml:space="preserve"> 20°C: 7 </w:t>
      </w:r>
      <w:proofErr w:type="spellStart"/>
      <w:r>
        <w:rPr>
          <w:rFonts w:ascii="Open Sans" w:hAnsi="Open Sans" w:cs="Open Sans"/>
          <w:sz w:val="16"/>
          <w:szCs w:val="16"/>
          <w:lang w:eastAsia="it-IT"/>
        </w:rPr>
        <w:t>дней</w:t>
      </w:r>
      <w:proofErr w:type="spellEnd"/>
      <w:r>
        <w:rPr>
          <w:rFonts w:ascii="Open Sans" w:hAnsi="Open Sans" w:cs="Open Sans"/>
          <w:sz w:val="16"/>
          <w:szCs w:val="16"/>
          <w:lang w:eastAsia="it-IT"/>
        </w:rPr>
        <w:tab/>
      </w:r>
    </w:p>
    <w:p w:rsidR="00B86C86" w:rsidRDefault="00B86C86">
      <w:pPr>
        <w:rPr>
          <w:rFonts w:ascii="Open Sans" w:hAnsi="Open Sans" w:cs="Open Sans"/>
          <w:sz w:val="16"/>
          <w:szCs w:val="16"/>
          <w:lang w:eastAsia="it-IT"/>
        </w:rPr>
      </w:pPr>
      <w:r>
        <w:rPr>
          <w:rFonts w:ascii="Open Sans" w:hAnsi="Open Sans" w:cs="Open Sans"/>
          <w:sz w:val="16"/>
          <w:szCs w:val="16"/>
          <w:lang w:eastAsia="it-IT"/>
        </w:rPr>
        <w:br w:type="page"/>
      </w:r>
    </w:p>
    <w:p w:rsidR="00010B52" w:rsidRPr="00010B52" w:rsidRDefault="00010B52" w:rsidP="00533381">
      <w:pPr>
        <w:jc w:val="both"/>
        <w:rPr>
          <w:rFonts w:ascii="Open Sans" w:hAnsi="Open Sans" w:cs="Open Sans"/>
          <w:sz w:val="16"/>
          <w:szCs w:val="16"/>
          <w:lang w:val="es-ES" w:eastAsia="it-IT"/>
        </w:rPr>
      </w:pPr>
      <w:bookmarkStart w:id="0" w:name="_GoBack"/>
      <w:bookmarkEnd w:id="0"/>
    </w:p>
    <w:tbl>
      <w:tblPr>
        <w:tblpPr w:leftFromText="141" w:rightFromText="141" w:vertAnchor="text" w:horzAnchor="page" w:tblpX="1442" w:tblpY="221"/>
        <w:tblW w:w="9215" w:type="dxa"/>
        <w:tblBorders>
          <w:insideH w:val="single" w:sz="4" w:space="0" w:color="FFD966"/>
          <w:insideV w:val="single" w:sz="4" w:space="0" w:color="FFD966"/>
        </w:tblBorders>
        <w:tblLayout w:type="fixed"/>
        <w:tblLook w:val="04A0" w:firstRow="1" w:lastRow="0" w:firstColumn="1" w:lastColumn="0" w:noHBand="0" w:noVBand="1"/>
      </w:tblPr>
      <w:tblGrid>
        <w:gridCol w:w="852"/>
        <w:gridCol w:w="4501"/>
        <w:gridCol w:w="3862"/>
      </w:tblGrid>
      <w:tr w:rsidR="00010B52" w:rsidRPr="00010B52" w:rsidTr="00E06328">
        <w:trPr>
          <w:trHeight w:val="487"/>
        </w:trPr>
        <w:tc>
          <w:tcPr>
            <w:tcW w:w="852" w:type="dxa"/>
            <w:tcBorders>
              <w:top w:val="nil"/>
              <w:bottom w:val="single" w:sz="4" w:space="0" w:color="FFD966"/>
              <w:right w:val="nil"/>
            </w:tcBorders>
            <w:shd w:val="clear" w:color="auto" w:fill="auto"/>
            <w:vAlign w:val="center"/>
            <w:hideMark/>
          </w:tcPr>
          <w:p w:rsidR="00010B52" w:rsidRPr="00010B52" w:rsidRDefault="00010B52" w:rsidP="00533381">
            <w:pPr>
              <w:ind w:left="-142"/>
              <w:jc w:val="both"/>
              <w:rPr>
                <w:rFonts w:ascii="Open Sans" w:hAnsi="Open Sans"/>
                <w:b/>
                <w:bCs/>
                <w:sz w:val="18"/>
                <w:szCs w:val="18"/>
                <w:lang w:val="en-AU" w:eastAsia="it-IT"/>
              </w:rPr>
            </w:pPr>
          </w:p>
        </w:tc>
        <w:tc>
          <w:tcPr>
            <w:tcW w:w="4501" w:type="dxa"/>
            <w:tcBorders>
              <w:top w:val="nil"/>
              <w:left w:val="nil"/>
              <w:bottom w:val="nil"/>
              <w:right w:val="nil"/>
            </w:tcBorders>
            <w:shd w:val="clear" w:color="auto" w:fill="AEAAAA"/>
            <w:vAlign w:val="center"/>
            <w:hideMark/>
          </w:tcPr>
          <w:p w:rsidR="00010B52" w:rsidRPr="00010B52" w:rsidRDefault="002904C3" w:rsidP="00533381">
            <w:pPr>
              <w:jc w:val="both"/>
              <w:rPr>
                <w:rFonts w:ascii="Open Sans" w:hAnsi="Open Sans"/>
                <w:b/>
                <w:bCs/>
                <w:color w:val="FFFFFF"/>
                <w:sz w:val="12"/>
                <w:szCs w:val="12"/>
                <w:highlight w:val="yellow"/>
                <w:lang w:val="ru-RU" w:eastAsia="it-IT"/>
              </w:rPr>
            </w:pPr>
            <w:r w:rsidRPr="00463D60">
              <w:rPr>
                <w:rFonts w:ascii="Open Sans" w:eastAsiaTheme="minorHAnsi" w:hAnsi="Open Sans"/>
                <w:b/>
                <w:bCs/>
                <w:color w:val="FFFFFF"/>
                <w:sz w:val="22"/>
                <w:szCs w:val="22"/>
                <w:lang w:eastAsia="it-IT"/>
              </w:rPr>
              <w:t>ШЛИФОВАНИЕ</w:t>
            </w:r>
          </w:p>
        </w:tc>
        <w:tc>
          <w:tcPr>
            <w:tcW w:w="3862" w:type="dxa"/>
            <w:tcBorders>
              <w:top w:val="nil"/>
              <w:left w:val="nil"/>
              <w:bottom w:val="nil"/>
              <w:right w:val="nil"/>
            </w:tcBorders>
            <w:shd w:val="clear" w:color="auto" w:fill="AEAAAA"/>
            <w:vAlign w:val="center"/>
            <w:hideMark/>
          </w:tcPr>
          <w:p w:rsidR="00010B52" w:rsidRPr="00010B52" w:rsidRDefault="00010B52" w:rsidP="00533381">
            <w:pPr>
              <w:jc w:val="both"/>
              <w:rPr>
                <w:rFonts w:ascii="Open Sans" w:hAnsi="Open Sans"/>
                <w:b/>
                <w:bCs/>
                <w:color w:val="FFFFFF"/>
                <w:sz w:val="12"/>
                <w:szCs w:val="12"/>
                <w:lang w:eastAsia="it-IT"/>
              </w:rPr>
            </w:pPr>
          </w:p>
        </w:tc>
      </w:tr>
      <w:tr w:rsidR="002904C3" w:rsidRPr="00010B52" w:rsidTr="00E06328">
        <w:trPr>
          <w:trHeight w:val="576"/>
        </w:trPr>
        <w:tc>
          <w:tcPr>
            <w:tcW w:w="852" w:type="dxa"/>
            <w:tcBorders>
              <w:top w:val="single" w:sz="4" w:space="0" w:color="FFD966"/>
              <w:bottom w:val="single" w:sz="4" w:space="0" w:color="FFD966"/>
            </w:tcBorders>
            <w:shd w:val="clear" w:color="auto" w:fill="auto"/>
            <w:vAlign w:val="center"/>
          </w:tcPr>
          <w:p w:rsidR="002904C3" w:rsidRPr="00010B52" w:rsidRDefault="002904C3" w:rsidP="002904C3">
            <w:pPr>
              <w:ind w:left="-142"/>
              <w:jc w:val="both"/>
              <w:rPr>
                <w:rFonts w:ascii="Open Sans" w:hAnsi="Open Sans"/>
                <w:b/>
                <w:bCs/>
                <w:sz w:val="18"/>
                <w:szCs w:val="18"/>
                <w:lang w:eastAsia="it-IT"/>
              </w:rPr>
            </w:pPr>
            <w:r w:rsidRPr="00010B52">
              <w:rPr>
                <w:rFonts w:ascii="Open Sans" w:hAnsi="Open Sans"/>
                <w:b/>
                <w:noProof/>
                <w:sz w:val="18"/>
                <w:szCs w:val="18"/>
                <w:lang w:eastAsia="it-IT"/>
              </w:rPr>
              <w:t xml:space="preserve">   </w:t>
            </w:r>
            <w:r w:rsidRPr="00010B52">
              <w:rPr>
                <w:rFonts w:ascii="Open Sans" w:hAnsi="Open Sans"/>
                <w:b/>
                <w:noProof/>
                <w:sz w:val="18"/>
                <w:szCs w:val="18"/>
                <w:lang w:val="uk-UA" w:eastAsia="uk-UA"/>
              </w:rPr>
              <w:drawing>
                <wp:inline distT="0" distB="0" distL="0" distR="0" wp14:anchorId="2636AB17" wp14:editId="1A4E4E46">
                  <wp:extent cx="388620" cy="342900"/>
                  <wp:effectExtent l="0" t="0" r="0" b="0"/>
                  <wp:docPr id="28" name="Picture 28" descr="C:\Users\PC710\AppData\Local\Microsoft\Windows\INetCache\Content.Word\Rotorbitale sec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PC710\AppData\Local\Microsoft\Windows\INetCache\Content.Word\Rotorbitale secco.png"/>
                          <pic:cNvPicPr>
                            <a:picLocks noChangeAspect="1" noChangeArrowheads="1"/>
                          </pic:cNvPicPr>
                        </pic:nvPicPr>
                        <pic:blipFill>
                          <a:blip r:embed="rId23" cstate="print">
                            <a:extLst>
                              <a:ext uri="{28A0092B-C50C-407E-A947-70E740481C1C}">
                                <a14:useLocalDpi xmlns:a14="http://schemas.microsoft.com/office/drawing/2010/main" val="0"/>
                              </a:ext>
                            </a:extLst>
                          </a:blip>
                          <a:srcRect l="9999" t="9999" r="9999" b="9999"/>
                          <a:stretch>
                            <a:fillRect/>
                          </a:stretch>
                        </pic:blipFill>
                        <pic:spPr bwMode="auto">
                          <a:xfrm>
                            <a:off x="0" y="0"/>
                            <a:ext cx="388620" cy="342900"/>
                          </a:xfrm>
                          <a:prstGeom prst="rect">
                            <a:avLst/>
                          </a:prstGeom>
                          <a:noFill/>
                          <a:ln>
                            <a:noFill/>
                          </a:ln>
                        </pic:spPr>
                      </pic:pic>
                    </a:graphicData>
                  </a:graphic>
                </wp:inline>
              </w:drawing>
            </w:r>
          </w:p>
        </w:tc>
        <w:tc>
          <w:tcPr>
            <w:tcW w:w="4501" w:type="dxa"/>
            <w:tcBorders>
              <w:top w:val="nil"/>
              <w:right w:val="single" w:sz="4" w:space="0" w:color="FFC000"/>
            </w:tcBorders>
            <w:shd w:val="clear" w:color="auto" w:fill="E7E6E6"/>
            <w:vAlign w:val="center"/>
          </w:tcPr>
          <w:p w:rsidR="002904C3" w:rsidRPr="00463D60" w:rsidRDefault="002904C3" w:rsidP="002904C3">
            <w:pPr>
              <w:tabs>
                <w:tab w:val="left" w:pos="284"/>
              </w:tabs>
              <w:rPr>
                <w:rFonts w:ascii="Open Sans" w:eastAsiaTheme="minorHAnsi" w:hAnsi="Open Sans"/>
                <w:b/>
                <w:bCs/>
                <w:sz w:val="16"/>
                <w:szCs w:val="16"/>
                <w:lang w:val="en-US" w:eastAsia="it-IT"/>
              </w:rPr>
            </w:pPr>
            <w:r w:rsidRPr="00463D60">
              <w:rPr>
                <w:rFonts w:ascii="Open Sans" w:eastAsiaTheme="minorHAnsi" w:hAnsi="Open Sans"/>
                <w:b/>
                <w:bCs/>
                <w:sz w:val="16"/>
                <w:szCs w:val="16"/>
                <w:lang w:val="en-US" w:eastAsia="it-IT"/>
              </w:rPr>
              <w:t>ОРБИТАЛЬНАЯ ШЛИФМАШИНА ПО СУХОМУ</w:t>
            </w:r>
          </w:p>
        </w:tc>
        <w:tc>
          <w:tcPr>
            <w:tcW w:w="3862" w:type="dxa"/>
            <w:tcBorders>
              <w:top w:val="nil"/>
              <w:left w:val="single" w:sz="4" w:space="0" w:color="FFC000"/>
              <w:bottom w:val="single" w:sz="4" w:space="0" w:color="FFC000"/>
              <w:right w:val="single" w:sz="4" w:space="0" w:color="FFFFFF"/>
            </w:tcBorders>
            <w:shd w:val="clear" w:color="auto" w:fill="E7E6E6"/>
            <w:vAlign w:val="center"/>
          </w:tcPr>
          <w:p w:rsidR="002904C3" w:rsidRPr="00815E91" w:rsidRDefault="002904C3" w:rsidP="002904C3">
            <w:pPr>
              <w:jc w:val="both"/>
              <w:rPr>
                <w:rFonts w:ascii="Open Sans" w:hAnsi="Open Sans"/>
                <w:sz w:val="14"/>
                <w:szCs w:val="14"/>
                <w:lang w:eastAsia="it-IT"/>
              </w:rPr>
            </w:pPr>
            <w:r w:rsidRPr="00815E91">
              <w:rPr>
                <w:rFonts w:ascii="Open Sans" w:hAnsi="Open Sans"/>
                <w:sz w:val="14"/>
                <w:szCs w:val="14"/>
                <w:lang w:eastAsia="it-IT"/>
              </w:rPr>
              <w:t>P</w:t>
            </w:r>
            <w:r>
              <w:rPr>
                <w:rFonts w:ascii="Open Sans" w:hAnsi="Open Sans"/>
                <w:sz w:val="14"/>
                <w:szCs w:val="14"/>
                <w:lang w:eastAsia="it-IT"/>
              </w:rPr>
              <w:t>320 – P400</w:t>
            </w:r>
          </w:p>
        </w:tc>
      </w:tr>
      <w:tr w:rsidR="002904C3" w:rsidRPr="00010B52" w:rsidTr="00E06328">
        <w:trPr>
          <w:trHeight w:val="576"/>
        </w:trPr>
        <w:tc>
          <w:tcPr>
            <w:tcW w:w="852" w:type="dxa"/>
            <w:tcBorders>
              <w:top w:val="single" w:sz="4" w:space="0" w:color="FFD966"/>
              <w:bottom w:val="single" w:sz="4" w:space="0" w:color="FFD966"/>
            </w:tcBorders>
            <w:shd w:val="clear" w:color="auto" w:fill="auto"/>
            <w:vAlign w:val="center"/>
          </w:tcPr>
          <w:p w:rsidR="002904C3" w:rsidRPr="00010B52" w:rsidRDefault="002904C3" w:rsidP="002904C3">
            <w:pPr>
              <w:ind w:left="-142"/>
              <w:jc w:val="both"/>
              <w:rPr>
                <w:rFonts w:ascii="Open Sans" w:hAnsi="Open Sans"/>
                <w:b/>
                <w:noProof/>
                <w:sz w:val="18"/>
                <w:szCs w:val="18"/>
                <w:lang w:eastAsia="it-IT"/>
              </w:rPr>
            </w:pPr>
            <w:r w:rsidRPr="00010B52">
              <w:rPr>
                <w:rFonts w:ascii="Open Sans" w:hAnsi="Open Sans"/>
                <w:b/>
                <w:noProof/>
                <w:sz w:val="18"/>
                <w:szCs w:val="18"/>
                <w:lang w:eastAsia="it-IT"/>
              </w:rPr>
              <w:t xml:space="preserve">  </w:t>
            </w:r>
            <w:r w:rsidRPr="00010B52">
              <w:rPr>
                <w:rFonts w:ascii="Open Sans" w:hAnsi="Open Sans"/>
                <w:b/>
                <w:noProof/>
                <w:sz w:val="18"/>
                <w:szCs w:val="18"/>
                <w:lang w:val="uk-UA" w:eastAsia="uk-UA"/>
              </w:rPr>
              <w:drawing>
                <wp:inline distT="0" distB="0" distL="0" distR="0" wp14:anchorId="491DA0C1" wp14:editId="10ACF757">
                  <wp:extent cx="419100" cy="31242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4" cstate="print">
                            <a:extLst>
                              <a:ext uri="{28A0092B-C50C-407E-A947-70E740481C1C}">
                                <a14:useLocalDpi xmlns:a14="http://schemas.microsoft.com/office/drawing/2010/main" val="0"/>
                              </a:ext>
                            </a:extLst>
                          </a:blip>
                          <a:srcRect l="21654" t="48994" r="70866" b="38495"/>
                          <a:stretch>
                            <a:fillRect/>
                          </a:stretch>
                        </pic:blipFill>
                        <pic:spPr bwMode="auto">
                          <a:xfrm>
                            <a:off x="0" y="0"/>
                            <a:ext cx="419100" cy="312420"/>
                          </a:xfrm>
                          <a:prstGeom prst="rect">
                            <a:avLst/>
                          </a:prstGeom>
                          <a:noFill/>
                          <a:ln>
                            <a:noFill/>
                          </a:ln>
                        </pic:spPr>
                      </pic:pic>
                    </a:graphicData>
                  </a:graphic>
                </wp:inline>
              </w:drawing>
            </w:r>
          </w:p>
        </w:tc>
        <w:tc>
          <w:tcPr>
            <w:tcW w:w="4501" w:type="dxa"/>
            <w:tcBorders>
              <w:top w:val="nil"/>
              <w:right w:val="single" w:sz="4" w:space="0" w:color="FFC000"/>
            </w:tcBorders>
            <w:shd w:val="clear" w:color="auto" w:fill="auto"/>
            <w:vAlign w:val="center"/>
          </w:tcPr>
          <w:p w:rsidR="002904C3" w:rsidRPr="00463D60" w:rsidRDefault="002904C3" w:rsidP="002904C3">
            <w:pPr>
              <w:tabs>
                <w:tab w:val="left" w:pos="284"/>
              </w:tabs>
              <w:rPr>
                <w:rFonts w:ascii="Open Sans" w:eastAsiaTheme="minorHAnsi" w:hAnsi="Open Sans"/>
                <w:b/>
                <w:bCs/>
                <w:sz w:val="16"/>
                <w:szCs w:val="16"/>
                <w:lang w:val="en-US" w:eastAsia="it-IT"/>
              </w:rPr>
            </w:pPr>
            <w:r w:rsidRPr="00463D60">
              <w:rPr>
                <w:rFonts w:ascii="Open Sans" w:eastAsiaTheme="minorHAnsi" w:hAnsi="Open Sans"/>
                <w:b/>
                <w:bCs/>
                <w:sz w:val="16"/>
                <w:szCs w:val="16"/>
                <w:lang w:val="en-US" w:eastAsia="it-IT"/>
              </w:rPr>
              <w:t>ОРБИТАЛЬНАЯ ШЛИФМАШИНА ПО МОКРОМУ</w:t>
            </w:r>
          </w:p>
        </w:tc>
        <w:tc>
          <w:tcPr>
            <w:tcW w:w="3862" w:type="dxa"/>
            <w:tcBorders>
              <w:top w:val="nil"/>
              <w:left w:val="single" w:sz="4" w:space="0" w:color="FFC000"/>
              <w:bottom w:val="single" w:sz="4" w:space="0" w:color="FFC000"/>
              <w:right w:val="single" w:sz="4" w:space="0" w:color="FFFFFF"/>
            </w:tcBorders>
            <w:shd w:val="clear" w:color="auto" w:fill="auto"/>
            <w:vAlign w:val="center"/>
          </w:tcPr>
          <w:p w:rsidR="002904C3" w:rsidRPr="00815E91" w:rsidRDefault="002904C3" w:rsidP="002904C3">
            <w:pPr>
              <w:jc w:val="both"/>
              <w:rPr>
                <w:rFonts w:ascii="Open Sans" w:hAnsi="Open Sans"/>
                <w:sz w:val="14"/>
                <w:szCs w:val="14"/>
                <w:lang w:eastAsia="it-IT"/>
              </w:rPr>
            </w:pPr>
            <w:r>
              <w:rPr>
                <w:rFonts w:ascii="Open Sans" w:hAnsi="Open Sans"/>
                <w:sz w:val="14"/>
                <w:szCs w:val="14"/>
                <w:lang w:eastAsia="it-IT"/>
              </w:rPr>
              <w:t xml:space="preserve">P400 – </w:t>
            </w:r>
            <w:r w:rsidRPr="00815E91">
              <w:rPr>
                <w:rFonts w:ascii="Open Sans" w:hAnsi="Open Sans"/>
                <w:sz w:val="14"/>
                <w:szCs w:val="14"/>
                <w:lang w:eastAsia="it-IT"/>
              </w:rPr>
              <w:t>P600</w:t>
            </w:r>
          </w:p>
        </w:tc>
      </w:tr>
      <w:tr w:rsidR="002904C3" w:rsidRPr="00010B52" w:rsidTr="00E06328">
        <w:trPr>
          <w:trHeight w:val="566"/>
        </w:trPr>
        <w:tc>
          <w:tcPr>
            <w:tcW w:w="852" w:type="dxa"/>
            <w:tcBorders>
              <w:top w:val="single" w:sz="4" w:space="0" w:color="FFD966"/>
              <w:bottom w:val="single" w:sz="4" w:space="0" w:color="FFD966"/>
            </w:tcBorders>
            <w:shd w:val="clear" w:color="auto" w:fill="auto"/>
            <w:vAlign w:val="center"/>
            <w:hideMark/>
          </w:tcPr>
          <w:p w:rsidR="002904C3" w:rsidRPr="00010B52" w:rsidRDefault="002904C3" w:rsidP="002904C3">
            <w:pPr>
              <w:ind w:left="-142"/>
              <w:jc w:val="both"/>
              <w:rPr>
                <w:rFonts w:ascii="Open Sans" w:hAnsi="Open Sans"/>
                <w:b/>
                <w:bCs/>
                <w:sz w:val="18"/>
                <w:szCs w:val="18"/>
                <w:lang w:eastAsia="it-IT"/>
              </w:rPr>
            </w:pPr>
            <w:r w:rsidRPr="00010B52">
              <w:rPr>
                <w:noProof/>
                <w:lang w:val="uk-UA" w:eastAsia="uk-UA"/>
              </w:rPr>
              <w:drawing>
                <wp:anchor distT="0" distB="0" distL="114300" distR="114300" simplePos="0" relativeHeight="251684352" behindDoc="0" locked="0" layoutInCell="1" allowOverlap="1" wp14:anchorId="5699754F" wp14:editId="58363416">
                  <wp:simplePos x="0" y="0"/>
                  <wp:positionH relativeFrom="column">
                    <wp:posOffset>-62865</wp:posOffset>
                  </wp:positionH>
                  <wp:positionV relativeFrom="paragraph">
                    <wp:posOffset>-40640</wp:posOffset>
                  </wp:positionV>
                  <wp:extent cx="528955" cy="408940"/>
                  <wp:effectExtent l="0" t="0" r="0" b="0"/>
                  <wp:wrapNone/>
                  <wp:docPr id="134" name="Picture 134" descr="800w/Carteggio%20Bagna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 descr="800w/Carteggio%20Bagnato.png"/>
                          <pic:cNvPicPr>
                            <a:picLocks noChangeAspect="1" noChangeArrowheads="1"/>
                          </pic:cNvPicPr>
                        </pic:nvPicPr>
                        <pic:blipFill>
                          <a:blip r:embed="rId25" cstate="print">
                            <a:extLst>
                              <a:ext uri="{28A0092B-C50C-407E-A947-70E740481C1C}">
                                <a14:useLocalDpi xmlns:a14="http://schemas.microsoft.com/office/drawing/2010/main" val="0"/>
                              </a:ext>
                            </a:extLst>
                          </a:blip>
                          <a:srcRect t="11044" b="11646"/>
                          <a:stretch>
                            <a:fillRect/>
                          </a:stretch>
                        </pic:blipFill>
                        <pic:spPr bwMode="auto">
                          <a:xfrm>
                            <a:off x="0" y="0"/>
                            <a:ext cx="528955" cy="4089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01" w:type="dxa"/>
            <w:tcBorders>
              <w:top w:val="nil"/>
              <w:right w:val="single" w:sz="4" w:space="0" w:color="FFC000"/>
            </w:tcBorders>
            <w:shd w:val="pct10" w:color="auto" w:fill="auto"/>
            <w:vAlign w:val="center"/>
            <w:hideMark/>
          </w:tcPr>
          <w:p w:rsidR="002904C3" w:rsidRPr="00463D60" w:rsidRDefault="002904C3" w:rsidP="002904C3">
            <w:pPr>
              <w:tabs>
                <w:tab w:val="left" w:pos="284"/>
              </w:tabs>
              <w:rPr>
                <w:rFonts w:ascii="Open Sans" w:eastAsiaTheme="minorHAnsi" w:hAnsi="Open Sans"/>
                <w:b/>
                <w:bCs/>
                <w:sz w:val="16"/>
                <w:szCs w:val="16"/>
                <w:lang w:val="en-US" w:eastAsia="it-IT"/>
              </w:rPr>
            </w:pPr>
            <w:r w:rsidRPr="00463D60">
              <w:rPr>
                <w:rFonts w:ascii="Open Sans" w:eastAsiaTheme="minorHAnsi" w:hAnsi="Open Sans"/>
                <w:b/>
                <w:bCs/>
                <w:sz w:val="16"/>
                <w:szCs w:val="16"/>
                <w:lang w:val="en-US" w:eastAsia="it-IT"/>
              </w:rPr>
              <w:t>РУЧНОЕ ШЛИФОВАНИЕ ПО МОКРОМУ</w:t>
            </w:r>
          </w:p>
        </w:tc>
        <w:tc>
          <w:tcPr>
            <w:tcW w:w="3862" w:type="dxa"/>
            <w:tcBorders>
              <w:top w:val="single" w:sz="4" w:space="0" w:color="FFC000"/>
              <w:left w:val="single" w:sz="4" w:space="0" w:color="FFC000"/>
              <w:bottom w:val="single" w:sz="4" w:space="0" w:color="FFC000"/>
              <w:right w:val="single" w:sz="4" w:space="0" w:color="FFFFFF"/>
            </w:tcBorders>
            <w:shd w:val="pct10" w:color="auto" w:fill="auto"/>
            <w:vAlign w:val="center"/>
            <w:hideMark/>
          </w:tcPr>
          <w:p w:rsidR="002904C3" w:rsidRPr="00815E91" w:rsidRDefault="002904C3" w:rsidP="002904C3">
            <w:pPr>
              <w:jc w:val="both"/>
              <w:rPr>
                <w:rFonts w:ascii="Open Sans" w:hAnsi="Open Sans"/>
                <w:sz w:val="14"/>
                <w:szCs w:val="14"/>
                <w:lang w:val="en-US" w:eastAsia="it-IT"/>
              </w:rPr>
            </w:pPr>
            <w:r w:rsidRPr="00815E91">
              <w:rPr>
                <w:rFonts w:ascii="Open Sans" w:hAnsi="Open Sans"/>
                <w:sz w:val="14"/>
                <w:szCs w:val="14"/>
                <w:lang w:val="en-US" w:eastAsia="it-IT"/>
              </w:rPr>
              <w:t>P600 – P800</w:t>
            </w:r>
          </w:p>
        </w:tc>
      </w:tr>
      <w:tr w:rsidR="002904C3" w:rsidRPr="00010B52" w:rsidTr="00E06328">
        <w:trPr>
          <w:trHeight w:val="594"/>
        </w:trPr>
        <w:tc>
          <w:tcPr>
            <w:tcW w:w="852" w:type="dxa"/>
            <w:tcBorders>
              <w:top w:val="single" w:sz="4" w:space="0" w:color="FFD966"/>
            </w:tcBorders>
            <w:shd w:val="clear" w:color="auto" w:fill="auto"/>
            <w:vAlign w:val="center"/>
          </w:tcPr>
          <w:p w:rsidR="002904C3" w:rsidRPr="00010B52" w:rsidRDefault="002904C3" w:rsidP="002904C3">
            <w:pPr>
              <w:ind w:left="-142"/>
              <w:jc w:val="both"/>
              <w:rPr>
                <w:rFonts w:ascii="Open Sans" w:hAnsi="Open Sans"/>
                <w:b/>
                <w:bCs/>
                <w:sz w:val="18"/>
                <w:szCs w:val="18"/>
                <w:lang w:val="en-US" w:eastAsia="it-IT"/>
              </w:rPr>
            </w:pPr>
            <w:r w:rsidRPr="00010B52">
              <w:rPr>
                <w:noProof/>
                <w:lang w:val="uk-UA" w:eastAsia="uk-UA"/>
              </w:rPr>
              <w:drawing>
                <wp:anchor distT="0" distB="0" distL="114300" distR="114300" simplePos="0" relativeHeight="251685376" behindDoc="0" locked="0" layoutInCell="1" allowOverlap="1" wp14:anchorId="32790869" wp14:editId="68446481">
                  <wp:simplePos x="0" y="0"/>
                  <wp:positionH relativeFrom="column">
                    <wp:posOffset>-62865</wp:posOffset>
                  </wp:positionH>
                  <wp:positionV relativeFrom="paragraph">
                    <wp:posOffset>-26670</wp:posOffset>
                  </wp:positionV>
                  <wp:extent cx="528955" cy="421640"/>
                  <wp:effectExtent l="0" t="0" r="0" b="0"/>
                  <wp:wrapNone/>
                  <wp:docPr id="133" name="Picture 133" descr="800w/Carteggio%20sec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8" descr="800w/Carteggio%20secco.png"/>
                          <pic:cNvPicPr>
                            <a:picLocks noChangeAspect="1" noChangeArrowheads="1"/>
                          </pic:cNvPicPr>
                        </pic:nvPicPr>
                        <pic:blipFill>
                          <a:blip r:embed="rId26" cstate="print">
                            <a:extLst>
                              <a:ext uri="{28A0092B-C50C-407E-A947-70E740481C1C}">
                                <a14:useLocalDpi xmlns:a14="http://schemas.microsoft.com/office/drawing/2010/main" val="0"/>
                              </a:ext>
                            </a:extLst>
                          </a:blip>
                          <a:srcRect l="-481" t="12006" r="481" b="8284"/>
                          <a:stretch>
                            <a:fillRect/>
                          </a:stretch>
                        </pic:blipFill>
                        <pic:spPr bwMode="auto">
                          <a:xfrm>
                            <a:off x="0" y="0"/>
                            <a:ext cx="528955" cy="4216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01" w:type="dxa"/>
            <w:tcBorders>
              <w:right w:val="single" w:sz="4" w:space="0" w:color="FFC000"/>
            </w:tcBorders>
            <w:shd w:val="clear" w:color="auto" w:fill="auto"/>
            <w:vAlign w:val="center"/>
          </w:tcPr>
          <w:p w:rsidR="002904C3" w:rsidRPr="00463D60" w:rsidRDefault="002904C3" w:rsidP="002904C3">
            <w:pPr>
              <w:tabs>
                <w:tab w:val="left" w:pos="284"/>
              </w:tabs>
              <w:rPr>
                <w:rFonts w:ascii="Open Sans" w:eastAsiaTheme="minorHAnsi" w:hAnsi="Open Sans"/>
                <w:b/>
                <w:bCs/>
                <w:sz w:val="16"/>
                <w:szCs w:val="16"/>
                <w:lang w:val="en-US" w:eastAsia="it-IT"/>
              </w:rPr>
            </w:pPr>
            <w:r w:rsidRPr="00463D60">
              <w:rPr>
                <w:rFonts w:ascii="Open Sans" w:eastAsiaTheme="minorHAnsi" w:hAnsi="Open Sans"/>
                <w:b/>
                <w:bCs/>
                <w:sz w:val="16"/>
                <w:szCs w:val="16"/>
                <w:lang w:val="en-US" w:eastAsia="it-IT"/>
              </w:rPr>
              <w:t>РУЧНОЕ ШЛИФОВАНИЕ ПО СУХОМУ</w:t>
            </w:r>
          </w:p>
        </w:tc>
        <w:tc>
          <w:tcPr>
            <w:tcW w:w="3862" w:type="dxa"/>
            <w:tcBorders>
              <w:top w:val="single" w:sz="4" w:space="0" w:color="FFC000"/>
              <w:left w:val="single" w:sz="4" w:space="0" w:color="FFC000"/>
              <w:bottom w:val="single" w:sz="4" w:space="0" w:color="FFC000"/>
              <w:right w:val="single" w:sz="4" w:space="0" w:color="FFFFFF"/>
            </w:tcBorders>
            <w:shd w:val="clear" w:color="auto" w:fill="auto"/>
            <w:vAlign w:val="center"/>
          </w:tcPr>
          <w:p w:rsidR="002904C3" w:rsidRPr="00815E91" w:rsidRDefault="002904C3" w:rsidP="002904C3">
            <w:pPr>
              <w:jc w:val="both"/>
              <w:rPr>
                <w:rFonts w:ascii="Open Sans" w:hAnsi="Open Sans"/>
                <w:sz w:val="14"/>
                <w:szCs w:val="14"/>
                <w:lang w:eastAsia="it-IT"/>
              </w:rPr>
            </w:pPr>
            <w:r w:rsidRPr="00815E91">
              <w:rPr>
                <w:rFonts w:ascii="Open Sans" w:hAnsi="Open Sans"/>
                <w:sz w:val="14"/>
                <w:szCs w:val="14"/>
                <w:lang w:eastAsia="it-IT"/>
              </w:rPr>
              <w:t>P400</w:t>
            </w:r>
          </w:p>
        </w:tc>
      </w:tr>
      <w:tr w:rsidR="002904C3" w:rsidRPr="00010B52" w:rsidTr="00E06328">
        <w:trPr>
          <w:trHeight w:val="599"/>
        </w:trPr>
        <w:tc>
          <w:tcPr>
            <w:tcW w:w="852" w:type="dxa"/>
            <w:tcBorders>
              <w:bottom w:val="single" w:sz="4" w:space="0" w:color="FFD966"/>
            </w:tcBorders>
            <w:shd w:val="clear" w:color="auto" w:fill="auto"/>
            <w:vAlign w:val="center"/>
          </w:tcPr>
          <w:p w:rsidR="002904C3" w:rsidRPr="00010B52" w:rsidRDefault="002904C3" w:rsidP="002904C3">
            <w:pPr>
              <w:ind w:left="-142"/>
              <w:jc w:val="both"/>
              <w:rPr>
                <w:rFonts w:ascii="Open Sans" w:hAnsi="Open Sans"/>
                <w:b/>
                <w:bCs/>
                <w:sz w:val="18"/>
                <w:szCs w:val="18"/>
                <w:lang w:eastAsia="it-IT"/>
              </w:rPr>
            </w:pPr>
            <w:r w:rsidRPr="00010B52">
              <w:rPr>
                <w:noProof/>
                <w:lang w:val="uk-UA" w:eastAsia="uk-UA"/>
              </w:rPr>
              <w:drawing>
                <wp:anchor distT="0" distB="0" distL="114300" distR="114300" simplePos="0" relativeHeight="251686400" behindDoc="0" locked="0" layoutInCell="1" allowOverlap="1" wp14:anchorId="22D0AA31" wp14:editId="3A1DE0E9">
                  <wp:simplePos x="0" y="0"/>
                  <wp:positionH relativeFrom="column">
                    <wp:posOffset>-46355</wp:posOffset>
                  </wp:positionH>
                  <wp:positionV relativeFrom="paragraph">
                    <wp:posOffset>-13970</wp:posOffset>
                  </wp:positionV>
                  <wp:extent cx="467360" cy="416560"/>
                  <wp:effectExtent l="0" t="0" r="0" b="2540"/>
                  <wp:wrapNone/>
                  <wp:docPr id="132" name="Picture 132" descr="800w/Sopraverniciab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 descr="800w/Sopraverniciabile.png"/>
                          <pic:cNvPicPr>
                            <a:picLocks noChangeAspect="1" noChangeArrowheads="1"/>
                          </pic:cNvPicPr>
                        </pic:nvPicPr>
                        <pic:blipFill>
                          <a:blip r:embed="rId27" cstate="print">
                            <a:extLst>
                              <a:ext uri="{28A0092B-C50C-407E-A947-70E740481C1C}">
                                <a14:useLocalDpi xmlns:a14="http://schemas.microsoft.com/office/drawing/2010/main" val="0"/>
                              </a:ext>
                            </a:extLst>
                          </a:blip>
                          <a:srcRect l="-4349" t="6522" r="4349" b="4349"/>
                          <a:stretch>
                            <a:fillRect/>
                          </a:stretch>
                        </pic:blipFill>
                        <pic:spPr bwMode="auto">
                          <a:xfrm>
                            <a:off x="0" y="0"/>
                            <a:ext cx="467360" cy="4165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01" w:type="dxa"/>
            <w:tcBorders>
              <w:bottom w:val="single" w:sz="4" w:space="0" w:color="FFD966"/>
              <w:right w:val="single" w:sz="4" w:space="0" w:color="FFC000"/>
            </w:tcBorders>
            <w:shd w:val="pct10" w:color="auto" w:fill="auto"/>
            <w:vAlign w:val="center"/>
          </w:tcPr>
          <w:p w:rsidR="002904C3" w:rsidRPr="00463D60" w:rsidRDefault="002904C3" w:rsidP="002904C3">
            <w:pPr>
              <w:tabs>
                <w:tab w:val="left" w:pos="284"/>
              </w:tabs>
              <w:rPr>
                <w:rFonts w:ascii="Open Sans" w:eastAsiaTheme="minorHAnsi" w:hAnsi="Open Sans"/>
                <w:b/>
                <w:bCs/>
                <w:sz w:val="16"/>
                <w:szCs w:val="16"/>
                <w:lang w:val="en-US" w:eastAsia="it-IT"/>
              </w:rPr>
            </w:pPr>
            <w:r w:rsidRPr="00463D60">
              <w:rPr>
                <w:rFonts w:ascii="Open Sans" w:eastAsiaTheme="minorHAnsi" w:hAnsi="Open Sans"/>
                <w:b/>
                <w:bCs/>
                <w:sz w:val="16"/>
                <w:szCs w:val="16"/>
                <w:lang w:val="en-US" w:eastAsia="it-IT"/>
              </w:rPr>
              <w:t>ВОЗМОЖНОСТЬ НАНЕСЕНИЯ СЛЕДУЮЩЕГО СЛОЯ ПОКРЫТИЯ</w:t>
            </w:r>
          </w:p>
        </w:tc>
        <w:tc>
          <w:tcPr>
            <w:tcW w:w="3862" w:type="dxa"/>
            <w:tcBorders>
              <w:top w:val="single" w:sz="4" w:space="0" w:color="FFC000"/>
              <w:left w:val="single" w:sz="4" w:space="0" w:color="FFC000"/>
              <w:bottom w:val="single" w:sz="4" w:space="0" w:color="FFC000"/>
              <w:right w:val="single" w:sz="4" w:space="0" w:color="FFFFFF"/>
            </w:tcBorders>
            <w:shd w:val="pct10" w:color="auto" w:fill="auto"/>
            <w:vAlign w:val="center"/>
          </w:tcPr>
          <w:p w:rsidR="002904C3" w:rsidRPr="00010B52" w:rsidRDefault="002904C3" w:rsidP="002904C3">
            <w:pPr>
              <w:jc w:val="both"/>
              <w:rPr>
                <w:rFonts w:ascii="Open Sans" w:hAnsi="Open Sans"/>
                <w:sz w:val="14"/>
                <w:szCs w:val="14"/>
                <w:lang w:eastAsia="it-IT"/>
              </w:rPr>
            </w:pPr>
            <w:r>
              <w:rPr>
                <w:rFonts w:ascii="Open Sans" w:hAnsi="Open Sans"/>
                <w:sz w:val="14"/>
                <w:szCs w:val="14"/>
                <w:lang w:eastAsia="it-IT"/>
              </w:rPr>
              <w:t>40</w:t>
            </w:r>
            <w:r w:rsidRPr="00010B52">
              <w:rPr>
                <w:rFonts w:ascii="Open Sans" w:hAnsi="Open Sans"/>
                <w:sz w:val="14"/>
                <w:szCs w:val="14"/>
                <w:lang w:eastAsia="it-IT"/>
              </w:rPr>
              <w:t xml:space="preserve">’ - </w:t>
            </w:r>
            <w:r>
              <w:rPr>
                <w:rFonts w:ascii="Open Sans" w:hAnsi="Open Sans"/>
                <w:sz w:val="14"/>
                <w:szCs w:val="14"/>
                <w:lang w:val="ru-RU" w:eastAsia="it-IT"/>
              </w:rPr>
              <w:t>24</w:t>
            </w:r>
            <w:r w:rsidRPr="00010B52">
              <w:rPr>
                <w:rFonts w:ascii="Open Sans" w:hAnsi="Open Sans"/>
                <w:sz w:val="14"/>
                <w:szCs w:val="14"/>
                <w:lang w:eastAsia="it-IT"/>
              </w:rPr>
              <w:t>h</w:t>
            </w:r>
          </w:p>
        </w:tc>
      </w:tr>
    </w:tbl>
    <w:p w:rsidR="00010B52" w:rsidRPr="00010B52" w:rsidRDefault="00010B52" w:rsidP="00533381">
      <w:pPr>
        <w:spacing w:before="100" w:beforeAutospacing="1" w:after="100" w:afterAutospacing="1"/>
        <w:ind w:right="1417"/>
        <w:jc w:val="both"/>
        <w:rPr>
          <w:rFonts w:ascii="Open Sans" w:hAnsi="Open Sans"/>
          <w:b/>
          <w:bCs/>
          <w:sz w:val="20"/>
          <w:szCs w:val="20"/>
          <w:lang w:eastAsia="it-IT"/>
        </w:rPr>
      </w:pPr>
      <w:r w:rsidRPr="00010B52">
        <w:rPr>
          <w:rFonts w:ascii="Open Sans" w:hAnsi="Open Sans"/>
          <w:b/>
          <w:bCs/>
          <w:sz w:val="20"/>
          <w:szCs w:val="20"/>
          <w:lang w:eastAsia="it-IT"/>
        </w:rPr>
        <w:t xml:space="preserve"> </w:t>
      </w:r>
    </w:p>
    <w:p w:rsidR="00010B52" w:rsidRPr="00010B52" w:rsidRDefault="00010B52" w:rsidP="00533381">
      <w:pPr>
        <w:tabs>
          <w:tab w:val="left" w:pos="284"/>
        </w:tabs>
        <w:jc w:val="both"/>
        <w:rPr>
          <w:rFonts w:ascii="Open Sans" w:hAnsi="Open Sans"/>
          <w:sz w:val="14"/>
          <w:szCs w:val="14"/>
          <w:lang w:eastAsia="it-IT"/>
        </w:rPr>
      </w:pPr>
    </w:p>
    <w:tbl>
      <w:tblPr>
        <w:tblpPr w:leftFromText="141" w:rightFromText="141" w:vertAnchor="text" w:horzAnchor="page" w:tblpX="1442" w:tblpY="221"/>
        <w:tblW w:w="9215" w:type="dxa"/>
        <w:tblBorders>
          <w:insideH w:val="single" w:sz="4" w:space="0" w:color="FFD966"/>
          <w:insideV w:val="single" w:sz="4" w:space="0" w:color="FFD966"/>
        </w:tblBorders>
        <w:tblLayout w:type="fixed"/>
        <w:tblLook w:val="04A0" w:firstRow="1" w:lastRow="0" w:firstColumn="1" w:lastColumn="0" w:noHBand="0" w:noVBand="1"/>
      </w:tblPr>
      <w:tblGrid>
        <w:gridCol w:w="852"/>
        <w:gridCol w:w="3969"/>
        <w:gridCol w:w="4394"/>
      </w:tblGrid>
      <w:tr w:rsidR="002904C3" w:rsidRPr="00010B52" w:rsidTr="00E06328">
        <w:trPr>
          <w:trHeight w:val="487"/>
        </w:trPr>
        <w:tc>
          <w:tcPr>
            <w:tcW w:w="852" w:type="dxa"/>
            <w:tcBorders>
              <w:top w:val="nil"/>
              <w:bottom w:val="single" w:sz="4" w:space="0" w:color="FFD966"/>
              <w:right w:val="nil"/>
            </w:tcBorders>
            <w:shd w:val="clear" w:color="auto" w:fill="auto"/>
            <w:vAlign w:val="center"/>
            <w:hideMark/>
          </w:tcPr>
          <w:p w:rsidR="002904C3" w:rsidRPr="00010B52" w:rsidRDefault="002904C3" w:rsidP="002904C3">
            <w:pPr>
              <w:ind w:left="-142"/>
              <w:jc w:val="both"/>
              <w:rPr>
                <w:rFonts w:ascii="Open Sans" w:hAnsi="Open Sans"/>
                <w:b/>
                <w:bCs/>
                <w:sz w:val="18"/>
                <w:szCs w:val="18"/>
                <w:lang w:eastAsia="it-IT"/>
              </w:rPr>
            </w:pPr>
          </w:p>
        </w:tc>
        <w:tc>
          <w:tcPr>
            <w:tcW w:w="3969" w:type="dxa"/>
            <w:tcBorders>
              <w:top w:val="nil"/>
              <w:left w:val="nil"/>
              <w:bottom w:val="nil"/>
              <w:right w:val="nil"/>
            </w:tcBorders>
            <w:shd w:val="clear" w:color="auto" w:fill="AEAAAA"/>
            <w:vAlign w:val="center"/>
            <w:hideMark/>
          </w:tcPr>
          <w:p w:rsidR="002904C3" w:rsidRPr="00010B52" w:rsidRDefault="002904C3" w:rsidP="002904C3">
            <w:pPr>
              <w:rPr>
                <w:rFonts w:ascii="Open Sans" w:hAnsi="Open Sans"/>
                <w:b/>
                <w:bCs/>
                <w:color w:val="FFFFFF"/>
                <w:sz w:val="14"/>
                <w:szCs w:val="14"/>
                <w:lang w:val="ru-RU" w:eastAsia="it-IT"/>
              </w:rPr>
            </w:pPr>
            <w:r w:rsidRPr="00463D60">
              <w:rPr>
                <w:rFonts w:ascii="Open Sans" w:eastAsiaTheme="minorHAnsi" w:hAnsi="Open Sans"/>
                <w:b/>
                <w:bCs/>
                <w:color w:val="FFFFFF"/>
                <w:sz w:val="22"/>
                <w:szCs w:val="22"/>
                <w:lang w:eastAsia="it-IT"/>
              </w:rPr>
              <w:t>СРОК ХРАНЕНИЯ</w:t>
            </w:r>
          </w:p>
        </w:tc>
        <w:tc>
          <w:tcPr>
            <w:tcW w:w="4394" w:type="dxa"/>
            <w:tcBorders>
              <w:top w:val="nil"/>
              <w:left w:val="nil"/>
              <w:bottom w:val="nil"/>
              <w:right w:val="nil"/>
            </w:tcBorders>
            <w:shd w:val="clear" w:color="auto" w:fill="AEAAAA"/>
            <w:vAlign w:val="center"/>
            <w:hideMark/>
          </w:tcPr>
          <w:p w:rsidR="002904C3" w:rsidRPr="00010B52" w:rsidRDefault="002904C3" w:rsidP="002904C3">
            <w:pPr>
              <w:jc w:val="both"/>
              <w:rPr>
                <w:rFonts w:ascii="Open Sans" w:hAnsi="Open Sans"/>
                <w:b/>
                <w:bCs/>
                <w:color w:val="FFFFFF"/>
                <w:sz w:val="12"/>
                <w:szCs w:val="12"/>
                <w:lang w:eastAsia="it-IT"/>
              </w:rPr>
            </w:pPr>
          </w:p>
        </w:tc>
      </w:tr>
      <w:tr w:rsidR="002904C3" w:rsidRPr="00010B52" w:rsidTr="00E06328">
        <w:trPr>
          <w:trHeight w:val="659"/>
        </w:trPr>
        <w:tc>
          <w:tcPr>
            <w:tcW w:w="852" w:type="dxa"/>
            <w:tcBorders>
              <w:top w:val="single" w:sz="4" w:space="0" w:color="FFD966"/>
              <w:bottom w:val="single" w:sz="4" w:space="0" w:color="FFD966"/>
            </w:tcBorders>
            <w:shd w:val="clear" w:color="auto" w:fill="auto"/>
            <w:vAlign w:val="center"/>
            <w:hideMark/>
          </w:tcPr>
          <w:p w:rsidR="002904C3" w:rsidRPr="00010B52" w:rsidRDefault="002904C3" w:rsidP="002904C3">
            <w:pPr>
              <w:ind w:left="-142"/>
              <w:jc w:val="both"/>
              <w:rPr>
                <w:rFonts w:ascii="Open Sans" w:hAnsi="Open Sans"/>
                <w:b/>
                <w:bCs/>
                <w:sz w:val="18"/>
                <w:szCs w:val="18"/>
                <w:lang w:eastAsia="it-IT"/>
              </w:rPr>
            </w:pPr>
            <w:r w:rsidRPr="00010B52">
              <w:rPr>
                <w:rFonts w:ascii="Times New Roman" w:hAnsi="Times New Roman"/>
                <w:noProof/>
                <w:lang w:val="uk-UA" w:eastAsia="uk-UA"/>
              </w:rPr>
              <w:drawing>
                <wp:anchor distT="0" distB="0" distL="114300" distR="114300" simplePos="0" relativeHeight="251682304" behindDoc="0" locked="0" layoutInCell="1" allowOverlap="1" wp14:anchorId="007EFFC6" wp14:editId="2326F179">
                  <wp:simplePos x="0" y="0"/>
                  <wp:positionH relativeFrom="column">
                    <wp:posOffset>-109855</wp:posOffset>
                  </wp:positionH>
                  <wp:positionV relativeFrom="paragraph">
                    <wp:posOffset>5715</wp:posOffset>
                  </wp:positionV>
                  <wp:extent cx="528955" cy="452120"/>
                  <wp:effectExtent l="0" t="0" r="0" b="0"/>
                  <wp:wrapNone/>
                  <wp:docPr id="131" name="Picture 131" descr="800w/Conservatibil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 descr="800w/Conservatibilità.png"/>
                          <pic:cNvPicPr>
                            <a:picLocks noChangeAspect="1" noChangeArrowheads="1"/>
                          </pic:cNvPicPr>
                        </pic:nvPicPr>
                        <pic:blipFill>
                          <a:blip r:embed="rId28" cstate="print">
                            <a:extLst>
                              <a:ext uri="{28A0092B-C50C-407E-A947-70E740481C1C}">
                                <a14:useLocalDpi xmlns:a14="http://schemas.microsoft.com/office/drawing/2010/main" val="0"/>
                              </a:ext>
                            </a:extLst>
                          </a:blip>
                          <a:srcRect t="8163" b="6363"/>
                          <a:stretch>
                            <a:fillRect/>
                          </a:stretch>
                        </pic:blipFill>
                        <pic:spPr bwMode="auto">
                          <a:xfrm>
                            <a:off x="0" y="0"/>
                            <a:ext cx="528955" cy="452120"/>
                          </a:xfrm>
                          <a:prstGeom prst="rect">
                            <a:avLst/>
                          </a:prstGeom>
                          <a:noFill/>
                        </pic:spPr>
                      </pic:pic>
                    </a:graphicData>
                  </a:graphic>
                  <wp14:sizeRelH relativeFrom="page">
                    <wp14:pctWidth>0</wp14:pctWidth>
                  </wp14:sizeRelH>
                  <wp14:sizeRelV relativeFrom="page">
                    <wp14:pctHeight>0</wp14:pctHeight>
                  </wp14:sizeRelV>
                </wp:anchor>
              </w:drawing>
            </w:r>
          </w:p>
        </w:tc>
        <w:tc>
          <w:tcPr>
            <w:tcW w:w="3969" w:type="dxa"/>
            <w:tcBorders>
              <w:top w:val="nil"/>
              <w:bottom w:val="single" w:sz="4" w:space="0" w:color="FFD966"/>
            </w:tcBorders>
            <w:shd w:val="clear" w:color="auto" w:fill="auto"/>
            <w:vAlign w:val="center"/>
            <w:hideMark/>
          </w:tcPr>
          <w:p w:rsidR="002904C3" w:rsidRPr="00010B52" w:rsidRDefault="002904C3" w:rsidP="002904C3">
            <w:pPr>
              <w:jc w:val="both"/>
              <w:outlineLvl w:val="1"/>
              <w:rPr>
                <w:rFonts w:ascii="Open Sans" w:hAnsi="Open Sans"/>
                <w:color w:val="7F7F7F"/>
                <w:sz w:val="14"/>
                <w:szCs w:val="14"/>
                <w:lang w:val="ru-RU" w:eastAsia="it-IT"/>
              </w:rPr>
            </w:pPr>
            <w:r w:rsidRPr="00463D60">
              <w:rPr>
                <w:rFonts w:ascii="Open Sans" w:eastAsiaTheme="minorHAnsi" w:hAnsi="Open Sans"/>
                <w:b/>
                <w:bCs/>
                <w:sz w:val="16"/>
                <w:szCs w:val="16"/>
                <w:lang w:val="en-US" w:eastAsia="it-IT"/>
              </w:rPr>
              <w:t>СРОК ХРАНЕНИЯ</w:t>
            </w:r>
          </w:p>
        </w:tc>
        <w:tc>
          <w:tcPr>
            <w:tcW w:w="4394" w:type="dxa"/>
            <w:tcBorders>
              <w:top w:val="nil"/>
              <w:bottom w:val="single" w:sz="4" w:space="0" w:color="FFD966"/>
              <w:right w:val="nil"/>
            </w:tcBorders>
            <w:shd w:val="clear" w:color="auto" w:fill="auto"/>
            <w:vAlign w:val="center"/>
            <w:hideMark/>
          </w:tcPr>
          <w:p w:rsidR="002904C3" w:rsidRPr="00010B52" w:rsidRDefault="002904C3" w:rsidP="002904C3">
            <w:pPr>
              <w:jc w:val="both"/>
              <w:outlineLvl w:val="1"/>
              <w:rPr>
                <w:rFonts w:ascii="Open Sans" w:hAnsi="Open Sans"/>
                <w:color w:val="7F7F7F"/>
                <w:sz w:val="14"/>
                <w:szCs w:val="14"/>
                <w:lang w:val="ru-RU" w:eastAsia="it-IT"/>
              </w:rPr>
            </w:pPr>
            <w:r>
              <w:rPr>
                <w:rFonts w:ascii="Open Sans" w:hAnsi="Open Sans"/>
                <w:color w:val="7F7F7F"/>
                <w:sz w:val="14"/>
                <w:szCs w:val="14"/>
                <w:lang w:val="es-ES" w:eastAsia="it-IT"/>
              </w:rPr>
              <w:t>24</w:t>
            </w:r>
            <w:r w:rsidRPr="00010B52">
              <w:rPr>
                <w:rFonts w:ascii="Open Sans" w:hAnsi="Open Sans"/>
                <w:color w:val="7F7F7F"/>
                <w:sz w:val="14"/>
                <w:szCs w:val="14"/>
                <w:lang w:val="es-ES" w:eastAsia="it-IT"/>
              </w:rPr>
              <w:t xml:space="preserve"> </w:t>
            </w:r>
            <w:r>
              <w:rPr>
                <w:rFonts w:ascii="Open Sans" w:hAnsi="Open Sans"/>
                <w:color w:val="7F7F7F"/>
                <w:sz w:val="14"/>
                <w:szCs w:val="14"/>
                <w:lang w:val="ru-RU" w:eastAsia="it-IT"/>
              </w:rPr>
              <w:t>Месяца</w:t>
            </w:r>
          </w:p>
          <w:p w:rsidR="002904C3" w:rsidRPr="00010B52" w:rsidRDefault="002904C3" w:rsidP="002904C3">
            <w:pPr>
              <w:jc w:val="both"/>
              <w:outlineLvl w:val="1"/>
              <w:rPr>
                <w:rFonts w:ascii="Open Sans" w:hAnsi="Open Sans"/>
                <w:color w:val="7F7F7F"/>
                <w:sz w:val="14"/>
                <w:szCs w:val="14"/>
                <w:lang w:val="es-ES" w:eastAsia="it-IT"/>
              </w:rPr>
            </w:pPr>
            <w:r w:rsidRPr="00010B52">
              <w:rPr>
                <w:rFonts w:ascii="Open Sans" w:hAnsi="Open Sans"/>
                <w:color w:val="7F7F7F"/>
                <w:sz w:val="14"/>
                <w:szCs w:val="14"/>
                <w:lang w:val="es-ES" w:eastAsia="it-IT"/>
              </w:rPr>
              <w:t>5 &lt; °C &lt; 35</w:t>
            </w:r>
          </w:p>
        </w:tc>
      </w:tr>
    </w:tbl>
    <w:p w:rsidR="00010B52" w:rsidRPr="00010B52" w:rsidRDefault="00010B52" w:rsidP="00533381">
      <w:pPr>
        <w:tabs>
          <w:tab w:val="left" w:pos="284"/>
        </w:tabs>
        <w:jc w:val="both"/>
        <w:rPr>
          <w:rFonts w:ascii="Open Sans" w:hAnsi="Open Sans"/>
          <w:sz w:val="14"/>
          <w:szCs w:val="14"/>
          <w:lang w:val="es-ES" w:eastAsia="it-IT"/>
        </w:rPr>
      </w:pPr>
      <w:r w:rsidRPr="00010B52">
        <w:rPr>
          <w:rFonts w:ascii="Open Sans" w:hAnsi="Open Sans"/>
          <w:sz w:val="14"/>
          <w:szCs w:val="14"/>
          <w:lang w:val="es-ES" w:eastAsia="it-IT"/>
        </w:rPr>
        <w:t xml:space="preserve">                     </w:t>
      </w:r>
      <w:r w:rsidRPr="00010B52">
        <w:rPr>
          <w:rFonts w:ascii="Open Sans" w:hAnsi="Open Sans"/>
          <w:sz w:val="14"/>
          <w:szCs w:val="14"/>
          <w:lang w:val="es-ES" w:eastAsia="it-IT"/>
        </w:rPr>
        <w:tab/>
      </w:r>
    </w:p>
    <w:p w:rsidR="00845DBE" w:rsidRDefault="00010B52" w:rsidP="00533381">
      <w:pPr>
        <w:jc w:val="both"/>
        <w:rPr>
          <w:noProof/>
          <w:lang w:eastAsia="it-IT"/>
        </w:rPr>
      </w:pPr>
      <w:r w:rsidRPr="00010B52">
        <w:rPr>
          <w:rFonts w:ascii="Open Sans" w:hAnsi="Open Sans"/>
          <w:sz w:val="14"/>
          <w:szCs w:val="14"/>
          <w:lang w:val="es-ES" w:eastAsia="it-IT"/>
        </w:rPr>
        <w:br w:type="page"/>
      </w:r>
      <w:r w:rsidR="00FB0680">
        <w:rPr>
          <w:noProof/>
          <w:lang w:val="uk-UA" w:eastAsia="uk-UA"/>
        </w:rPr>
        <w:drawing>
          <wp:anchor distT="0" distB="0" distL="114300" distR="114300" simplePos="0" relativeHeight="251656704" behindDoc="0" locked="0" layoutInCell="1" allowOverlap="1">
            <wp:simplePos x="0" y="0"/>
            <wp:positionH relativeFrom="column">
              <wp:posOffset>5466080</wp:posOffset>
            </wp:positionH>
            <wp:positionV relativeFrom="paragraph">
              <wp:posOffset>8893175</wp:posOffset>
            </wp:positionV>
            <wp:extent cx="513080" cy="461010"/>
            <wp:effectExtent l="0" t="0" r="0" b="0"/>
            <wp:wrapNone/>
            <wp:docPr id="4"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29" cstate="print"/>
                    <a:srcRect/>
                    <a:stretch>
                      <a:fillRect/>
                    </a:stretch>
                  </pic:blipFill>
                  <pic:spPr bwMode="auto">
                    <a:xfrm>
                      <a:off x="0" y="0"/>
                      <a:ext cx="513080" cy="461010"/>
                    </a:xfrm>
                    <a:prstGeom prst="rect">
                      <a:avLst/>
                    </a:prstGeom>
                    <a:noFill/>
                  </pic:spPr>
                </pic:pic>
              </a:graphicData>
            </a:graphic>
          </wp:anchor>
        </w:drawing>
      </w:r>
    </w:p>
    <w:p w:rsidR="006E6495" w:rsidRDefault="006E6495" w:rsidP="00533381">
      <w:pPr>
        <w:tabs>
          <w:tab w:val="left" w:pos="7797"/>
        </w:tabs>
        <w:ind w:firstLine="8222"/>
        <w:jc w:val="both"/>
        <w:rPr>
          <w:color w:val="FFF049"/>
        </w:rPr>
      </w:pPr>
    </w:p>
    <w:p w:rsidR="006E6495" w:rsidRDefault="00010B52" w:rsidP="00533381">
      <w:pPr>
        <w:tabs>
          <w:tab w:val="left" w:pos="7797"/>
        </w:tabs>
        <w:jc w:val="both"/>
        <w:rPr>
          <w:color w:val="FFF049"/>
        </w:rPr>
      </w:pPr>
      <w:r>
        <w:rPr>
          <w:noProof/>
          <w:lang w:val="uk-UA" w:eastAsia="uk-UA"/>
        </w:rPr>
        <w:drawing>
          <wp:inline distT="0" distB="0" distL="0" distR="0" wp14:anchorId="7533E449" wp14:editId="62C9A83F">
            <wp:extent cx="1771650" cy="571500"/>
            <wp:effectExtent l="19050" t="0" r="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srcRect l="10074" t="19547" r="9543" b="17332"/>
                    <a:stretch>
                      <a:fillRect/>
                    </a:stretch>
                  </pic:blipFill>
                  <pic:spPr bwMode="auto">
                    <a:xfrm>
                      <a:off x="0" y="0"/>
                      <a:ext cx="1771650" cy="571500"/>
                    </a:xfrm>
                    <a:prstGeom prst="rect">
                      <a:avLst/>
                    </a:prstGeom>
                    <a:noFill/>
                    <a:ln w="9525">
                      <a:noFill/>
                      <a:miter lim="800000"/>
                      <a:headEnd/>
                      <a:tailEnd/>
                    </a:ln>
                  </pic:spPr>
                </pic:pic>
              </a:graphicData>
            </a:graphic>
          </wp:inline>
        </w:drawing>
      </w:r>
    </w:p>
    <w:p w:rsidR="00086C0A" w:rsidRDefault="00086C0A" w:rsidP="00533381">
      <w:pPr>
        <w:tabs>
          <w:tab w:val="left" w:pos="7797"/>
        </w:tabs>
        <w:jc w:val="both"/>
        <w:rPr>
          <w:color w:val="FFF049"/>
        </w:rPr>
      </w:pPr>
    </w:p>
    <w:p w:rsidR="005D1AC1" w:rsidRPr="006F0D97" w:rsidRDefault="00B14842" w:rsidP="00533381">
      <w:pPr>
        <w:jc w:val="both"/>
        <w:rPr>
          <w:rFonts w:ascii="Nunito Sans" w:hAnsi="Nunito Sans"/>
          <w:b/>
          <w:bCs/>
          <w:color w:val="595959"/>
          <w:sz w:val="30"/>
          <w:szCs w:val="30"/>
          <w:lang w:val="en-US" w:eastAsia="it-IT"/>
        </w:rPr>
      </w:pPr>
      <w:r>
        <w:rPr>
          <w:rFonts w:ascii="Nunito Sans" w:hAnsi="Nunito Sans"/>
          <w:b/>
          <w:bCs/>
          <w:noProof/>
          <w:color w:val="595959"/>
          <w:sz w:val="52"/>
          <w:szCs w:val="52"/>
          <w:lang w:val="uk-UA" w:eastAsia="uk-UA"/>
        </w:rPr>
        <w:drawing>
          <wp:anchor distT="0" distB="0" distL="114300" distR="114300" simplePos="0" relativeHeight="251662848" behindDoc="1" locked="0" layoutInCell="1" allowOverlap="1">
            <wp:simplePos x="0" y="0"/>
            <wp:positionH relativeFrom="column">
              <wp:posOffset>4900295</wp:posOffset>
            </wp:positionH>
            <wp:positionV relativeFrom="paragraph">
              <wp:posOffset>2540</wp:posOffset>
            </wp:positionV>
            <wp:extent cx="1156970" cy="1495425"/>
            <wp:effectExtent l="19050" t="0" r="5080" b="0"/>
            <wp:wrapNone/>
            <wp:docPr id="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9" cstate="print"/>
                    <a:srcRect/>
                    <a:stretch>
                      <a:fillRect/>
                    </a:stretch>
                  </pic:blipFill>
                  <pic:spPr bwMode="auto">
                    <a:xfrm>
                      <a:off x="0" y="0"/>
                      <a:ext cx="1156970" cy="1495425"/>
                    </a:xfrm>
                    <a:prstGeom prst="rect">
                      <a:avLst/>
                    </a:prstGeom>
                    <a:noFill/>
                    <a:ln w="9525">
                      <a:noFill/>
                      <a:miter lim="800000"/>
                      <a:headEnd/>
                      <a:tailEnd/>
                    </a:ln>
                  </pic:spPr>
                </pic:pic>
              </a:graphicData>
            </a:graphic>
          </wp:anchor>
        </w:drawing>
      </w:r>
      <w:r w:rsidR="006F0D97" w:rsidRPr="006F0D97">
        <w:rPr>
          <w:rFonts w:asciiTheme="minorHAnsi" w:hAnsiTheme="minorHAnsi"/>
          <w:b/>
          <w:bCs/>
          <w:color w:val="595959"/>
          <w:sz w:val="52"/>
          <w:szCs w:val="52"/>
          <w:lang w:val="en-US" w:eastAsia="it-IT"/>
        </w:rPr>
        <w:t>88</w:t>
      </w:r>
      <w:r w:rsidR="00376484">
        <w:rPr>
          <w:rFonts w:asciiTheme="minorHAnsi" w:hAnsiTheme="minorHAnsi"/>
          <w:b/>
          <w:bCs/>
          <w:color w:val="595959"/>
          <w:sz w:val="52"/>
          <w:szCs w:val="52"/>
          <w:lang w:val="en-US" w:eastAsia="it-IT"/>
        </w:rPr>
        <w:t>1</w:t>
      </w:r>
      <w:r w:rsidR="005D1AC1" w:rsidRPr="006F0D97">
        <w:rPr>
          <w:rFonts w:ascii="Nunito Sans" w:hAnsi="Nunito Sans"/>
          <w:b/>
          <w:bCs/>
          <w:color w:val="595959"/>
          <w:sz w:val="52"/>
          <w:szCs w:val="52"/>
          <w:lang w:val="en-US" w:eastAsia="it-IT"/>
        </w:rPr>
        <w:t>.</w:t>
      </w:r>
      <w:r w:rsidR="000E0EC4">
        <w:rPr>
          <w:rFonts w:asciiTheme="minorHAnsi" w:hAnsiTheme="minorHAnsi"/>
          <w:b/>
          <w:bCs/>
          <w:color w:val="595959"/>
          <w:sz w:val="52"/>
          <w:szCs w:val="52"/>
          <w:lang w:val="en-US" w:eastAsia="it-IT"/>
        </w:rPr>
        <w:t>7777</w:t>
      </w:r>
    </w:p>
    <w:p w:rsidR="00B5768C" w:rsidRPr="006F0D97" w:rsidRDefault="006F0D97" w:rsidP="00533381">
      <w:pPr>
        <w:jc w:val="both"/>
        <w:rPr>
          <w:rFonts w:ascii="Nunito Sans SemiBold" w:hAnsi="Nunito Sans SemiBold"/>
          <w:b/>
          <w:bCs/>
          <w:color w:val="0D0D0D"/>
          <w:sz w:val="30"/>
          <w:szCs w:val="30"/>
          <w:lang w:val="en-US" w:eastAsia="it-IT"/>
        </w:rPr>
      </w:pPr>
      <w:r w:rsidRPr="006F0D97">
        <w:rPr>
          <w:rFonts w:ascii="Nunito Sans SemiBold" w:hAnsi="Nunito Sans SemiBold"/>
          <w:b/>
          <w:bCs/>
          <w:sz w:val="30"/>
          <w:szCs w:val="30"/>
          <w:lang w:val="en-US" w:eastAsia="it-IT"/>
        </w:rPr>
        <w:t xml:space="preserve">EPOXY PRIMER </w:t>
      </w:r>
      <w:r w:rsidR="00376484">
        <w:rPr>
          <w:rFonts w:ascii="Nunito Sans SemiBold" w:hAnsi="Nunito Sans SemiBold"/>
          <w:b/>
          <w:bCs/>
          <w:sz w:val="30"/>
          <w:szCs w:val="30"/>
          <w:lang w:val="en-US" w:eastAsia="it-IT"/>
        </w:rPr>
        <w:t>WET ON WET</w:t>
      </w:r>
    </w:p>
    <w:p w:rsidR="00B5768C" w:rsidRPr="006F0D97" w:rsidRDefault="006F0D97" w:rsidP="00533381">
      <w:pPr>
        <w:jc w:val="both"/>
        <w:rPr>
          <w:rFonts w:ascii="Nunito Sans Light" w:hAnsi="Nunito Sans Light"/>
          <w:color w:val="595959"/>
          <w:sz w:val="16"/>
          <w:szCs w:val="16"/>
          <w:lang w:val="en-US" w:eastAsia="it-IT"/>
        </w:rPr>
      </w:pPr>
      <w:r w:rsidRPr="006F0D97">
        <w:rPr>
          <w:rFonts w:ascii="Nunito Sans Light" w:hAnsi="Nunito Sans Light"/>
          <w:color w:val="595959"/>
          <w:sz w:val="16"/>
          <w:szCs w:val="16"/>
          <w:lang w:val="en-US" w:eastAsia="it-IT"/>
        </w:rPr>
        <w:t xml:space="preserve">EPOXY PRIMER </w:t>
      </w:r>
      <w:r w:rsidR="00376484">
        <w:rPr>
          <w:rFonts w:ascii="Nunito Sans Light" w:hAnsi="Nunito Sans Light"/>
          <w:color w:val="595959"/>
          <w:sz w:val="16"/>
          <w:szCs w:val="16"/>
          <w:lang w:val="en-US" w:eastAsia="it-IT"/>
        </w:rPr>
        <w:t>WET ON WET</w:t>
      </w:r>
    </w:p>
    <w:p w:rsidR="00B5768C" w:rsidRPr="006F0D97" w:rsidRDefault="00B5768C" w:rsidP="00533381">
      <w:pPr>
        <w:jc w:val="both"/>
        <w:rPr>
          <w:rFonts w:ascii="Nunito Sans Light" w:hAnsi="Nunito Sans Light"/>
          <w:color w:val="595959"/>
          <w:sz w:val="16"/>
          <w:szCs w:val="16"/>
          <w:lang w:val="en-US" w:eastAsia="it-IT"/>
        </w:rPr>
      </w:pPr>
    </w:p>
    <w:p w:rsidR="000F5EB7" w:rsidRPr="006F0D97" w:rsidRDefault="000F5EB7" w:rsidP="00533381">
      <w:pPr>
        <w:jc w:val="both"/>
        <w:rPr>
          <w:rFonts w:ascii="Nunito Sans Light" w:hAnsi="Nunito Sans Light"/>
          <w:color w:val="0D0D0D"/>
          <w:sz w:val="16"/>
          <w:szCs w:val="16"/>
          <w:lang w:val="en-US" w:eastAsia="it-IT"/>
        </w:rPr>
      </w:pPr>
    </w:p>
    <w:p w:rsidR="00B5768C" w:rsidRPr="00F372D3" w:rsidRDefault="00B5768C" w:rsidP="00533381">
      <w:pPr>
        <w:jc w:val="both"/>
        <w:rPr>
          <w:rFonts w:ascii="Nunito Sans SemiBold" w:hAnsi="Nunito Sans SemiBold"/>
          <w:b/>
          <w:bCs/>
          <w:color w:val="595959"/>
          <w:sz w:val="22"/>
          <w:szCs w:val="22"/>
          <w:lang w:val="ru-RU" w:eastAsia="it-IT"/>
        </w:rPr>
      </w:pPr>
      <w:r w:rsidRPr="003D2BDC">
        <w:rPr>
          <w:rFonts w:ascii="Nunito Sans SemiBold" w:hAnsi="Nunito Sans SemiBold"/>
          <w:b/>
          <w:bCs/>
          <w:color w:val="595959"/>
          <w:sz w:val="22"/>
          <w:szCs w:val="22"/>
          <w:lang w:val="ru-RU" w:eastAsia="it-IT"/>
        </w:rPr>
        <w:t>2004/42/</w:t>
      </w:r>
      <w:r w:rsidRPr="006F0D97">
        <w:rPr>
          <w:rFonts w:ascii="Nunito Sans SemiBold" w:hAnsi="Nunito Sans SemiBold"/>
          <w:b/>
          <w:bCs/>
          <w:color w:val="595959"/>
          <w:sz w:val="22"/>
          <w:szCs w:val="22"/>
          <w:lang w:eastAsia="it-IT"/>
        </w:rPr>
        <w:t>IIB</w:t>
      </w:r>
      <w:r w:rsidRPr="003D2BDC">
        <w:rPr>
          <w:rFonts w:ascii="Nunito Sans SemiBold" w:hAnsi="Nunito Sans SemiBold"/>
          <w:b/>
          <w:bCs/>
          <w:color w:val="595959"/>
          <w:sz w:val="22"/>
          <w:szCs w:val="22"/>
          <w:lang w:val="ru-RU" w:eastAsia="it-IT"/>
        </w:rPr>
        <w:t xml:space="preserve"> (</w:t>
      </w:r>
      <w:r w:rsidR="00D30F80" w:rsidRPr="006F0D97">
        <w:rPr>
          <w:rFonts w:ascii="Nunito Sans SemiBold" w:hAnsi="Nunito Sans SemiBold"/>
          <w:b/>
          <w:bCs/>
          <w:color w:val="595959"/>
          <w:sz w:val="22"/>
          <w:szCs w:val="22"/>
          <w:lang w:eastAsia="it-IT"/>
        </w:rPr>
        <w:t>c</w:t>
      </w:r>
      <w:r w:rsidRPr="003D2BDC">
        <w:rPr>
          <w:rFonts w:ascii="Nunito Sans SemiBold" w:hAnsi="Nunito Sans SemiBold"/>
          <w:b/>
          <w:bCs/>
          <w:color w:val="595959"/>
          <w:sz w:val="22"/>
          <w:szCs w:val="22"/>
          <w:lang w:val="ru-RU" w:eastAsia="it-IT"/>
        </w:rPr>
        <w:t>) (</w:t>
      </w:r>
      <w:r w:rsidR="00D30F80" w:rsidRPr="003D2BDC">
        <w:rPr>
          <w:rFonts w:ascii="Nunito Sans SemiBold" w:hAnsi="Nunito Sans SemiBold"/>
          <w:b/>
          <w:bCs/>
          <w:color w:val="595959"/>
          <w:sz w:val="22"/>
          <w:szCs w:val="22"/>
          <w:lang w:val="ru-RU" w:eastAsia="it-IT"/>
        </w:rPr>
        <w:t>54</w:t>
      </w:r>
      <w:r w:rsidRPr="003D2BDC">
        <w:rPr>
          <w:rFonts w:ascii="Nunito Sans SemiBold" w:hAnsi="Nunito Sans SemiBold"/>
          <w:b/>
          <w:bCs/>
          <w:color w:val="595959"/>
          <w:sz w:val="22"/>
          <w:szCs w:val="22"/>
          <w:lang w:val="ru-RU" w:eastAsia="it-IT"/>
        </w:rPr>
        <w:t xml:space="preserve">0) </w:t>
      </w:r>
      <w:r w:rsidR="00D30F80" w:rsidRPr="003D2BDC">
        <w:rPr>
          <w:rFonts w:ascii="Nunito Sans SemiBold" w:hAnsi="Nunito Sans SemiBold"/>
          <w:b/>
          <w:bCs/>
          <w:color w:val="595959"/>
          <w:sz w:val="22"/>
          <w:szCs w:val="22"/>
          <w:lang w:val="ru-RU" w:eastAsia="it-IT"/>
        </w:rPr>
        <w:t>5</w:t>
      </w:r>
      <w:r w:rsidR="00897913" w:rsidRPr="003D2BDC">
        <w:rPr>
          <w:rFonts w:ascii="Nunito Sans SemiBold" w:hAnsi="Nunito Sans SemiBold"/>
          <w:b/>
          <w:bCs/>
          <w:color w:val="595959"/>
          <w:sz w:val="22"/>
          <w:szCs w:val="22"/>
          <w:lang w:val="ru-RU" w:eastAsia="it-IT"/>
        </w:rPr>
        <w:t>3</w:t>
      </w:r>
      <w:r w:rsidR="003D2BDC" w:rsidRPr="00F372D3">
        <w:rPr>
          <w:rFonts w:ascii="Nunito Sans SemiBold" w:hAnsi="Nunito Sans SemiBold"/>
          <w:b/>
          <w:bCs/>
          <w:color w:val="595959"/>
          <w:sz w:val="22"/>
          <w:szCs w:val="22"/>
          <w:lang w:val="ru-RU" w:eastAsia="it-IT"/>
        </w:rPr>
        <w:t>0</w:t>
      </w:r>
    </w:p>
    <w:p w:rsidR="008D1402" w:rsidRPr="003D2BDC" w:rsidRDefault="008D1402" w:rsidP="00533381">
      <w:pPr>
        <w:tabs>
          <w:tab w:val="left" w:pos="7797"/>
        </w:tabs>
        <w:jc w:val="both"/>
        <w:rPr>
          <w:color w:val="FFF049"/>
          <w:lang w:val="ru-RU"/>
        </w:rPr>
      </w:pPr>
    </w:p>
    <w:p w:rsidR="000474A1" w:rsidRPr="003D2BDC" w:rsidRDefault="000474A1" w:rsidP="00533381">
      <w:pPr>
        <w:tabs>
          <w:tab w:val="left" w:pos="7797"/>
        </w:tabs>
        <w:jc w:val="both"/>
        <w:rPr>
          <w:color w:val="FFF049"/>
          <w:sz w:val="16"/>
          <w:szCs w:val="16"/>
          <w:lang w:val="ru-RU"/>
        </w:rPr>
      </w:pPr>
    </w:p>
    <w:p w:rsidR="00086C0A" w:rsidRPr="003D2BDC" w:rsidRDefault="00FC2F43" w:rsidP="00533381">
      <w:pPr>
        <w:jc w:val="both"/>
        <w:rPr>
          <w:rFonts w:ascii="Open Sans" w:hAnsi="Open Sans"/>
          <w:b/>
          <w:bCs/>
          <w:color w:val="575756"/>
          <w:sz w:val="20"/>
          <w:szCs w:val="20"/>
          <w:lang w:val="ru-RU" w:eastAsia="it-IT"/>
        </w:rPr>
      </w:pPr>
      <w:r>
        <w:rPr>
          <w:rFonts w:ascii="Open Sans" w:hAnsi="Open Sans"/>
          <w:b/>
          <w:bCs/>
          <w:color w:val="575756"/>
          <w:sz w:val="20"/>
          <w:szCs w:val="20"/>
          <w:lang w:val="ru-RU" w:eastAsia="it-IT"/>
        </w:rPr>
        <w:t>ОПИСАНИЕ</w:t>
      </w:r>
    </w:p>
    <w:p w:rsidR="00872E83" w:rsidRDefault="006F0D97" w:rsidP="00533381">
      <w:pPr>
        <w:jc w:val="both"/>
        <w:rPr>
          <w:rFonts w:ascii="Open Sans" w:hAnsi="Open Sans" w:cs="Open Sans"/>
          <w:sz w:val="16"/>
          <w:szCs w:val="16"/>
          <w:lang w:val="ru-RU"/>
        </w:rPr>
      </w:pPr>
      <w:r w:rsidRPr="006F0D97">
        <w:rPr>
          <w:rFonts w:ascii="Open Sans" w:hAnsi="Open Sans" w:cs="Open Sans"/>
          <w:sz w:val="16"/>
          <w:szCs w:val="16"/>
          <w:lang w:val="ru-RU"/>
        </w:rPr>
        <w:t>Эпоксидн</w:t>
      </w:r>
      <w:r w:rsidR="00BB7732">
        <w:rPr>
          <w:rFonts w:ascii="Open Sans" w:hAnsi="Open Sans" w:cs="Open Sans"/>
          <w:sz w:val="16"/>
          <w:szCs w:val="16"/>
          <w:lang w:val="ru-RU"/>
        </w:rPr>
        <w:t>ый</w:t>
      </w:r>
      <w:r w:rsidRPr="006F0D97">
        <w:rPr>
          <w:rFonts w:ascii="Open Sans" w:hAnsi="Open Sans" w:cs="Open Sans"/>
          <w:sz w:val="16"/>
          <w:szCs w:val="16"/>
          <w:lang w:val="ru-RU"/>
        </w:rPr>
        <w:t xml:space="preserve"> грунт</w:t>
      </w:r>
      <w:r w:rsidR="00BB7732">
        <w:rPr>
          <w:rFonts w:ascii="Open Sans" w:hAnsi="Open Sans" w:cs="Open Sans"/>
          <w:sz w:val="16"/>
          <w:szCs w:val="16"/>
          <w:lang w:val="ru-RU"/>
        </w:rPr>
        <w:t>, код</w:t>
      </w:r>
      <w:r w:rsidRPr="006F0D97">
        <w:rPr>
          <w:rFonts w:ascii="Open Sans" w:hAnsi="Open Sans" w:cs="Open Sans"/>
          <w:sz w:val="16"/>
          <w:szCs w:val="16"/>
          <w:lang w:val="ru-RU"/>
        </w:rPr>
        <w:t xml:space="preserve"> 88</w:t>
      </w:r>
      <w:r w:rsidR="00376484">
        <w:rPr>
          <w:rFonts w:ascii="Open Sans" w:hAnsi="Open Sans" w:cs="Open Sans"/>
          <w:sz w:val="16"/>
          <w:szCs w:val="16"/>
        </w:rPr>
        <w:t>1</w:t>
      </w:r>
      <w:r w:rsidRPr="006F0D97">
        <w:rPr>
          <w:rFonts w:ascii="Open Sans" w:hAnsi="Open Sans" w:cs="Open Sans"/>
          <w:sz w:val="16"/>
          <w:szCs w:val="16"/>
          <w:lang w:val="ru-RU"/>
        </w:rPr>
        <w:t>.</w:t>
      </w:r>
      <w:r w:rsidR="00E10832">
        <w:rPr>
          <w:rFonts w:ascii="Open Sans" w:hAnsi="Open Sans" w:cs="Open Sans"/>
          <w:sz w:val="16"/>
          <w:szCs w:val="16"/>
          <w:lang w:val="ru-RU"/>
        </w:rPr>
        <w:t>7777</w:t>
      </w:r>
      <w:r w:rsidR="00BB7732">
        <w:rPr>
          <w:rFonts w:ascii="Open Sans" w:hAnsi="Open Sans" w:cs="Open Sans"/>
          <w:sz w:val="16"/>
          <w:szCs w:val="16"/>
          <w:lang w:val="ru-RU"/>
        </w:rPr>
        <w:t>,</w:t>
      </w:r>
      <w:r w:rsidRPr="006F0D97">
        <w:rPr>
          <w:rFonts w:ascii="Open Sans" w:hAnsi="Open Sans" w:cs="Open Sans"/>
          <w:sz w:val="16"/>
          <w:szCs w:val="16"/>
          <w:lang w:val="ru-RU"/>
        </w:rPr>
        <w:t xml:space="preserve"> находит свое наилучшее применение </w:t>
      </w:r>
      <w:r w:rsidR="002B5FA7" w:rsidRPr="002B5FA7">
        <w:rPr>
          <w:rFonts w:ascii="Open Sans" w:hAnsi="Open Sans" w:cs="Open Sans"/>
          <w:sz w:val="16"/>
          <w:szCs w:val="16"/>
          <w:lang w:val="ru-RU"/>
        </w:rPr>
        <w:t xml:space="preserve">в качестве антикоррозионного адгезионного средства в </w:t>
      </w:r>
      <w:r w:rsidR="00025CFC">
        <w:rPr>
          <w:rFonts w:ascii="Open Sans" w:hAnsi="Open Sans" w:cs="Open Sans"/>
          <w:sz w:val="16"/>
          <w:szCs w:val="16"/>
          <w:lang w:val="ru-RU"/>
        </w:rPr>
        <w:t>системах п</w:t>
      </w:r>
      <w:r w:rsidR="002B5FA7" w:rsidRPr="002B5FA7">
        <w:rPr>
          <w:rFonts w:ascii="Open Sans" w:hAnsi="Open Sans" w:cs="Open Sans"/>
          <w:sz w:val="16"/>
          <w:szCs w:val="16"/>
          <w:lang w:val="ru-RU"/>
        </w:rPr>
        <w:t>окраски кузовов больших и средних размеров</w:t>
      </w:r>
      <w:r w:rsidR="00BB7732">
        <w:rPr>
          <w:rFonts w:ascii="Open Sans" w:hAnsi="Open Sans" w:cs="Open Sans"/>
          <w:sz w:val="16"/>
          <w:szCs w:val="16"/>
          <w:lang w:val="ru-RU"/>
        </w:rPr>
        <w:t>,</w:t>
      </w:r>
      <w:r w:rsidR="002B5FA7" w:rsidRPr="002B5FA7">
        <w:rPr>
          <w:rFonts w:ascii="Open Sans" w:hAnsi="Open Sans" w:cs="Open Sans"/>
          <w:sz w:val="16"/>
          <w:szCs w:val="16"/>
          <w:lang w:val="ru-RU"/>
        </w:rPr>
        <w:t xml:space="preserve"> кузовов авто</w:t>
      </w:r>
      <w:r w:rsidR="002B5FA7">
        <w:rPr>
          <w:rFonts w:ascii="Open Sans" w:hAnsi="Open Sans" w:cs="Open Sans"/>
          <w:sz w:val="16"/>
          <w:szCs w:val="16"/>
          <w:lang w:val="ru-RU"/>
        </w:rPr>
        <w:t xml:space="preserve">бусов, ремонта </w:t>
      </w:r>
      <w:r w:rsidR="00025CFC">
        <w:rPr>
          <w:rFonts w:ascii="Open Sans" w:hAnsi="Open Sans" w:cs="Open Sans"/>
          <w:sz w:val="16"/>
          <w:szCs w:val="16"/>
          <w:lang w:val="ru-RU"/>
        </w:rPr>
        <w:t xml:space="preserve">автомобилей </w:t>
      </w:r>
      <w:r w:rsidR="002B5FA7">
        <w:rPr>
          <w:rFonts w:ascii="Open Sans" w:hAnsi="Open Sans" w:cs="Open Sans"/>
          <w:sz w:val="16"/>
          <w:szCs w:val="16"/>
          <w:lang w:val="ru-RU"/>
        </w:rPr>
        <w:t>в автомастерских</w:t>
      </w:r>
      <w:r w:rsidRPr="006F0D97">
        <w:rPr>
          <w:rFonts w:ascii="Open Sans" w:hAnsi="Open Sans" w:cs="Open Sans"/>
          <w:sz w:val="16"/>
          <w:szCs w:val="16"/>
          <w:lang w:val="ru-RU"/>
        </w:rPr>
        <w:t>.</w:t>
      </w:r>
      <w:r w:rsidR="00EE5414">
        <w:rPr>
          <w:rFonts w:ascii="Open Sans" w:hAnsi="Open Sans" w:cs="Open Sans"/>
          <w:sz w:val="16"/>
          <w:szCs w:val="16"/>
          <w:lang w:val="ru-RU"/>
        </w:rPr>
        <w:t xml:space="preserve"> Продукт содержит </w:t>
      </w:r>
      <w:r w:rsidR="00780E64">
        <w:rPr>
          <w:rFonts w:ascii="Open Sans" w:hAnsi="Open Sans" w:cs="Open Sans"/>
          <w:sz w:val="16"/>
          <w:szCs w:val="16"/>
        </w:rPr>
        <w:t>20</w:t>
      </w:r>
      <w:r w:rsidR="00EE5414">
        <w:rPr>
          <w:rFonts w:ascii="Open Sans" w:hAnsi="Open Sans" w:cs="Open Sans"/>
          <w:sz w:val="16"/>
          <w:szCs w:val="16"/>
          <w:lang w:val="ru-RU"/>
        </w:rPr>
        <w:t>% фосфата цинка.</w:t>
      </w:r>
    </w:p>
    <w:p w:rsidR="006F0D97" w:rsidRDefault="006F0D97" w:rsidP="00533381">
      <w:pPr>
        <w:jc w:val="both"/>
        <w:rPr>
          <w:rFonts w:ascii="Open Sans" w:hAnsi="Open Sans"/>
          <w:sz w:val="16"/>
          <w:szCs w:val="16"/>
          <w:lang w:val="ru-RU" w:eastAsia="it-IT"/>
        </w:rPr>
      </w:pPr>
    </w:p>
    <w:p w:rsidR="006F0D97" w:rsidRPr="00645D0E" w:rsidRDefault="006F0D97" w:rsidP="00533381">
      <w:pPr>
        <w:jc w:val="both"/>
        <w:rPr>
          <w:rFonts w:ascii="Open Sans" w:hAnsi="Open Sans"/>
          <w:sz w:val="16"/>
          <w:szCs w:val="16"/>
          <w:lang w:val="ru-RU" w:eastAsia="it-IT"/>
        </w:rPr>
      </w:pPr>
    </w:p>
    <w:p w:rsidR="00872E83" w:rsidRPr="00645D0E" w:rsidRDefault="00645D0E" w:rsidP="00533381">
      <w:pPr>
        <w:jc w:val="both"/>
        <w:rPr>
          <w:rFonts w:ascii="Open Sans" w:hAnsi="Open Sans"/>
          <w:color w:val="575756"/>
          <w:sz w:val="20"/>
          <w:szCs w:val="20"/>
          <w:lang w:val="ru-RU" w:eastAsia="it-IT"/>
        </w:rPr>
      </w:pPr>
      <w:r>
        <w:rPr>
          <w:rFonts w:ascii="Open Sans" w:hAnsi="Open Sans"/>
          <w:b/>
          <w:bCs/>
          <w:color w:val="575756"/>
          <w:sz w:val="20"/>
          <w:szCs w:val="20"/>
          <w:lang w:val="ru-RU" w:eastAsia="it-IT"/>
        </w:rPr>
        <w:t>ОСНОВНЫЕ ХАРАКТЕРИСТИКИ</w:t>
      </w:r>
      <w:r w:rsidR="00086C0A" w:rsidRPr="00645D0E">
        <w:rPr>
          <w:rFonts w:ascii="Open Sans" w:hAnsi="Open Sans"/>
          <w:b/>
          <w:bCs/>
          <w:color w:val="575756"/>
          <w:sz w:val="20"/>
          <w:szCs w:val="20"/>
          <w:lang w:val="ru-RU" w:eastAsia="it-IT"/>
        </w:rPr>
        <w:t xml:space="preserve"> – </w:t>
      </w:r>
      <w:r>
        <w:rPr>
          <w:rFonts w:ascii="Open Sans" w:hAnsi="Open Sans"/>
          <w:b/>
          <w:bCs/>
          <w:color w:val="575756"/>
          <w:sz w:val="20"/>
          <w:szCs w:val="20"/>
          <w:lang w:val="ru-RU" w:eastAsia="it-IT"/>
        </w:rPr>
        <w:t>ПРЕИМУЩЕСТВА ПРОДУКТА</w:t>
      </w:r>
    </w:p>
    <w:p w:rsidR="00E10832" w:rsidRPr="00E10832" w:rsidRDefault="00E10832" w:rsidP="00533381">
      <w:pPr>
        <w:jc w:val="both"/>
        <w:rPr>
          <w:rFonts w:ascii="Open Sans" w:hAnsi="Open Sans" w:cs="Open Sans"/>
          <w:sz w:val="16"/>
          <w:szCs w:val="16"/>
          <w:lang w:val="ru-RU"/>
        </w:rPr>
      </w:pPr>
      <w:r w:rsidRPr="00E10832">
        <w:rPr>
          <w:rFonts w:ascii="Open Sans" w:hAnsi="Open Sans" w:cs="Open Sans"/>
          <w:sz w:val="16"/>
          <w:szCs w:val="16"/>
          <w:lang w:val="ru-RU"/>
        </w:rPr>
        <w:t>Данный продукт не содержит свинца, хрома и других металлов, которые вредны для аппликаторов, и загрязняющих веществ для окружающей среды.</w:t>
      </w:r>
    </w:p>
    <w:p w:rsidR="00E10832" w:rsidRPr="00E10832" w:rsidRDefault="00E10832" w:rsidP="00533381">
      <w:pPr>
        <w:jc w:val="both"/>
        <w:rPr>
          <w:rFonts w:ascii="Open Sans" w:hAnsi="Open Sans" w:cs="Open Sans"/>
          <w:sz w:val="16"/>
          <w:szCs w:val="16"/>
          <w:lang w:val="ru-RU"/>
        </w:rPr>
      </w:pPr>
    </w:p>
    <w:p w:rsidR="00E10832" w:rsidRPr="00E10832" w:rsidRDefault="00E10832" w:rsidP="00533381">
      <w:pPr>
        <w:jc w:val="both"/>
        <w:rPr>
          <w:rFonts w:ascii="Open Sans" w:hAnsi="Open Sans" w:cs="Open Sans"/>
          <w:sz w:val="16"/>
          <w:szCs w:val="16"/>
          <w:lang w:val="ru-RU"/>
        </w:rPr>
      </w:pPr>
      <w:r w:rsidRPr="00E10832">
        <w:rPr>
          <w:rFonts w:ascii="Open Sans" w:hAnsi="Open Sans" w:cs="Open Sans"/>
          <w:sz w:val="16"/>
          <w:szCs w:val="16"/>
          <w:lang w:val="ru-RU"/>
        </w:rPr>
        <w:t>Продукт  обладает отличной адгезией к металлу, оцинковке и алюминию. Продукт необходимо наносить на предварительно отшлифованные и обезжиренные соответствующим образом поверхности. Продукт можно наносить кистью, валиком или краскопультом.</w:t>
      </w:r>
    </w:p>
    <w:p w:rsidR="00E10832" w:rsidRPr="00E10832" w:rsidRDefault="00E10832" w:rsidP="00533381">
      <w:pPr>
        <w:jc w:val="both"/>
        <w:rPr>
          <w:rFonts w:ascii="Open Sans" w:hAnsi="Open Sans" w:cs="Open Sans"/>
          <w:sz w:val="16"/>
          <w:szCs w:val="16"/>
          <w:lang w:val="ru-RU"/>
        </w:rPr>
      </w:pPr>
    </w:p>
    <w:p w:rsidR="00E10832" w:rsidRPr="00E10832" w:rsidRDefault="00E10832" w:rsidP="00533381">
      <w:pPr>
        <w:jc w:val="both"/>
        <w:rPr>
          <w:rFonts w:ascii="Open Sans" w:hAnsi="Open Sans" w:cs="Open Sans"/>
          <w:sz w:val="16"/>
          <w:szCs w:val="16"/>
          <w:lang w:val="ru-RU"/>
        </w:rPr>
      </w:pPr>
      <w:r w:rsidRPr="00E10832">
        <w:rPr>
          <w:rFonts w:ascii="Open Sans" w:hAnsi="Open Sans" w:cs="Open Sans"/>
          <w:sz w:val="16"/>
          <w:szCs w:val="16"/>
          <w:lang w:val="ru-RU"/>
        </w:rPr>
        <w:t xml:space="preserve">Эмали должны быть нанесены на эпоксидный грунт - 881.7777 в период от </w:t>
      </w:r>
      <w:r w:rsidR="00D574E4">
        <w:rPr>
          <w:rFonts w:ascii="Open Sans" w:hAnsi="Open Sans" w:cs="Open Sans"/>
          <w:sz w:val="16"/>
          <w:szCs w:val="16"/>
          <w:lang w:val="ru-UA"/>
        </w:rPr>
        <w:t>40</w:t>
      </w:r>
      <w:r w:rsidR="00D574E4">
        <w:rPr>
          <w:rFonts w:ascii="Open Sans" w:hAnsi="Open Sans" w:cs="Open Sans"/>
          <w:sz w:val="16"/>
          <w:szCs w:val="16"/>
          <w:lang w:val="ru-RU"/>
        </w:rPr>
        <w:t xml:space="preserve"> до 24</w:t>
      </w:r>
      <w:r w:rsidRPr="00E10832">
        <w:rPr>
          <w:rFonts w:ascii="Open Sans" w:hAnsi="Open Sans" w:cs="Open Sans"/>
          <w:sz w:val="16"/>
          <w:szCs w:val="16"/>
          <w:lang w:val="ru-RU"/>
        </w:rPr>
        <w:t xml:space="preserve"> часов. Если прошло более </w:t>
      </w:r>
      <w:r w:rsidR="00D574E4">
        <w:rPr>
          <w:rFonts w:ascii="Open Sans" w:hAnsi="Open Sans" w:cs="Open Sans"/>
          <w:sz w:val="16"/>
          <w:szCs w:val="16"/>
          <w:lang w:val="ru-UA"/>
        </w:rPr>
        <w:t>24</w:t>
      </w:r>
      <w:r w:rsidRPr="00E10832">
        <w:rPr>
          <w:rFonts w:ascii="Open Sans" w:hAnsi="Open Sans" w:cs="Open Sans"/>
          <w:sz w:val="16"/>
          <w:szCs w:val="16"/>
          <w:lang w:val="ru-RU"/>
        </w:rPr>
        <w:t xml:space="preserve"> часов с момента нанесения последнего слоя грунта – он д</w:t>
      </w:r>
      <w:r w:rsidR="00D574E4">
        <w:rPr>
          <w:rFonts w:ascii="Open Sans" w:hAnsi="Open Sans" w:cs="Open Sans"/>
          <w:sz w:val="16"/>
          <w:szCs w:val="16"/>
          <w:lang w:val="ru-RU"/>
        </w:rPr>
        <w:t>олжен быть перешлифован. После 4</w:t>
      </w:r>
      <w:r w:rsidRPr="00E10832">
        <w:rPr>
          <w:rFonts w:ascii="Open Sans" w:hAnsi="Open Sans" w:cs="Open Sans"/>
          <w:sz w:val="16"/>
          <w:szCs w:val="16"/>
          <w:lang w:val="ru-RU"/>
        </w:rPr>
        <w:t>0-минутной выдержки при 20 °C на грунт 881.7777 могут быть нанесены следующие эмали:</w:t>
      </w:r>
    </w:p>
    <w:p w:rsidR="00E10832" w:rsidRPr="00E10832" w:rsidRDefault="00E10832" w:rsidP="00533381">
      <w:pPr>
        <w:jc w:val="both"/>
        <w:rPr>
          <w:rFonts w:ascii="Open Sans" w:hAnsi="Open Sans" w:cs="Open Sans"/>
          <w:sz w:val="16"/>
          <w:szCs w:val="16"/>
          <w:lang w:val="ru-RU"/>
        </w:rPr>
      </w:pPr>
      <w:r w:rsidRPr="00E10832">
        <w:rPr>
          <w:rFonts w:ascii="Open Sans" w:hAnsi="Open Sans" w:cs="Open Sans"/>
          <w:sz w:val="16"/>
          <w:szCs w:val="16"/>
          <w:lang w:val="ru-RU"/>
        </w:rPr>
        <w:t xml:space="preserve">- эмали на основе сольвента </w:t>
      </w:r>
    </w:p>
    <w:p w:rsidR="00E10832" w:rsidRPr="00E10832" w:rsidRDefault="00E10832" w:rsidP="00533381">
      <w:pPr>
        <w:jc w:val="both"/>
        <w:rPr>
          <w:rFonts w:ascii="Open Sans" w:hAnsi="Open Sans" w:cs="Open Sans"/>
          <w:sz w:val="16"/>
          <w:szCs w:val="16"/>
          <w:lang w:val="ru-RU"/>
        </w:rPr>
      </w:pPr>
      <w:r w:rsidRPr="00E10832">
        <w:rPr>
          <w:rFonts w:ascii="Open Sans" w:hAnsi="Open Sans" w:cs="Open Sans"/>
          <w:sz w:val="16"/>
          <w:szCs w:val="16"/>
          <w:lang w:val="ru-RU"/>
        </w:rPr>
        <w:t>- эмали на водной основе.</w:t>
      </w:r>
    </w:p>
    <w:p w:rsidR="00E10832" w:rsidRPr="00E10832" w:rsidRDefault="00E10832" w:rsidP="00533381">
      <w:pPr>
        <w:jc w:val="both"/>
        <w:rPr>
          <w:rFonts w:ascii="Open Sans" w:hAnsi="Open Sans" w:cs="Open Sans"/>
          <w:sz w:val="16"/>
          <w:szCs w:val="16"/>
          <w:lang w:val="ru-RU"/>
        </w:rPr>
      </w:pPr>
    </w:p>
    <w:p w:rsidR="006F0D97" w:rsidRDefault="00E10832" w:rsidP="00533381">
      <w:pPr>
        <w:jc w:val="both"/>
        <w:rPr>
          <w:rFonts w:ascii="Open Sans" w:hAnsi="Open Sans" w:cs="Open Sans"/>
          <w:sz w:val="16"/>
          <w:szCs w:val="16"/>
          <w:lang w:val="ru-RU"/>
        </w:rPr>
      </w:pPr>
      <w:r w:rsidRPr="00E10832">
        <w:rPr>
          <w:rFonts w:ascii="Open Sans" w:hAnsi="Open Sans" w:cs="Open Sans"/>
          <w:sz w:val="16"/>
          <w:szCs w:val="16"/>
          <w:lang w:val="ru-RU"/>
        </w:rPr>
        <w:t>Полная сушка системы покрытия «мокрый по мокрому» занимает 16 часов при 20 °C или 1 час при 60 °C.</w:t>
      </w:r>
    </w:p>
    <w:p w:rsidR="00E10832" w:rsidRPr="00645D0E" w:rsidRDefault="00E10832" w:rsidP="00533381">
      <w:pPr>
        <w:jc w:val="both"/>
        <w:rPr>
          <w:color w:val="FFF049"/>
          <w:sz w:val="16"/>
          <w:szCs w:val="16"/>
          <w:lang w:val="ru-RU"/>
        </w:rPr>
      </w:pPr>
    </w:p>
    <w:p w:rsidR="00872E83" w:rsidRPr="00645D0E" w:rsidRDefault="00645D0E" w:rsidP="00533381">
      <w:pPr>
        <w:jc w:val="both"/>
        <w:rPr>
          <w:rFonts w:ascii="Open Sans" w:hAnsi="Open Sans"/>
          <w:b/>
          <w:bCs/>
          <w:color w:val="575756"/>
          <w:sz w:val="20"/>
          <w:szCs w:val="20"/>
          <w:lang w:val="ru-RU" w:eastAsia="it-IT"/>
        </w:rPr>
      </w:pPr>
      <w:r>
        <w:rPr>
          <w:rFonts w:ascii="Open Sans" w:hAnsi="Open Sans"/>
          <w:b/>
          <w:bCs/>
          <w:color w:val="575756"/>
          <w:sz w:val="20"/>
          <w:szCs w:val="20"/>
          <w:lang w:val="ru-RU" w:eastAsia="it-IT"/>
        </w:rPr>
        <w:t>ИНФОРМАЦИЯ ПЕРЕД ИСПОЛЬЗОВАНИЕМ</w:t>
      </w:r>
    </w:p>
    <w:p w:rsidR="00E10832" w:rsidRPr="00E10832" w:rsidRDefault="00E10832" w:rsidP="00533381">
      <w:pPr>
        <w:tabs>
          <w:tab w:val="left" w:pos="284"/>
        </w:tabs>
        <w:jc w:val="both"/>
        <w:rPr>
          <w:rFonts w:ascii="Open Sans" w:hAnsi="Open Sans"/>
          <w:sz w:val="16"/>
          <w:szCs w:val="16"/>
          <w:lang w:val="ru-RU" w:eastAsia="it-IT"/>
        </w:rPr>
      </w:pPr>
      <w:r w:rsidRPr="00E10832">
        <w:rPr>
          <w:rFonts w:ascii="Open Sans" w:hAnsi="Open Sans"/>
          <w:sz w:val="16"/>
          <w:szCs w:val="16"/>
          <w:lang w:val="ru-RU" w:eastAsia="it-IT"/>
        </w:rPr>
        <w:t>881.7777 может использоваться для окраски промышленных транспортных средств, шасси и столярные изделий. Данный продукт рекомендуется также для окраски резервуаров, содержащих растворители или химикатами или при окраске конструкций из оцинкованного листа (навесов, водостоков и т.д.)</w:t>
      </w:r>
    </w:p>
    <w:p w:rsidR="00E10832" w:rsidRPr="00E10832" w:rsidRDefault="00E10832" w:rsidP="00533381">
      <w:pPr>
        <w:tabs>
          <w:tab w:val="left" w:pos="284"/>
        </w:tabs>
        <w:jc w:val="both"/>
        <w:rPr>
          <w:rFonts w:ascii="Open Sans" w:hAnsi="Open Sans"/>
          <w:sz w:val="16"/>
          <w:szCs w:val="16"/>
          <w:lang w:val="ru-RU" w:eastAsia="it-IT"/>
        </w:rPr>
      </w:pPr>
      <w:r w:rsidRPr="00E10832">
        <w:rPr>
          <w:rFonts w:ascii="Open Sans" w:hAnsi="Open Sans"/>
          <w:sz w:val="16"/>
          <w:szCs w:val="16"/>
          <w:lang w:val="ru-RU" w:eastAsia="it-IT"/>
        </w:rPr>
        <w:t>Продукт может быть использо</w:t>
      </w:r>
      <w:r>
        <w:rPr>
          <w:rFonts w:ascii="Open Sans" w:hAnsi="Open Sans"/>
          <w:sz w:val="16"/>
          <w:szCs w:val="16"/>
          <w:lang w:val="ru-RU" w:eastAsia="it-IT"/>
        </w:rPr>
        <w:t>ван для окраски бетонных полов.</w:t>
      </w:r>
    </w:p>
    <w:p w:rsidR="00E10832" w:rsidRPr="00E10832" w:rsidRDefault="00E10832" w:rsidP="00533381">
      <w:pPr>
        <w:tabs>
          <w:tab w:val="left" w:pos="284"/>
        </w:tabs>
        <w:jc w:val="both"/>
        <w:rPr>
          <w:rFonts w:ascii="Open Sans" w:hAnsi="Open Sans"/>
          <w:sz w:val="16"/>
          <w:szCs w:val="16"/>
          <w:lang w:val="ru-RU" w:eastAsia="it-IT"/>
        </w:rPr>
      </w:pPr>
    </w:p>
    <w:p w:rsidR="00E10832" w:rsidRDefault="00E10832" w:rsidP="00533381">
      <w:pPr>
        <w:tabs>
          <w:tab w:val="left" w:pos="284"/>
        </w:tabs>
        <w:jc w:val="both"/>
        <w:rPr>
          <w:rFonts w:ascii="Open Sans" w:hAnsi="Open Sans"/>
          <w:sz w:val="16"/>
          <w:szCs w:val="16"/>
          <w:lang w:val="ru-RU" w:eastAsia="it-IT"/>
        </w:rPr>
      </w:pPr>
      <w:r w:rsidRPr="00E10832">
        <w:rPr>
          <w:rFonts w:ascii="Open Sans" w:hAnsi="Open Sans"/>
          <w:sz w:val="16"/>
          <w:szCs w:val="16"/>
          <w:lang w:val="ru-RU" w:eastAsia="it-IT"/>
        </w:rPr>
        <w:t>Система покрытия, состоящая из грунта 881.7777 (50 микрон) и полиуретановых эмалей (60 микрон) превышает 1 000 часов в соленом растворе (ASTM B 117) и 500 часов в гидростате (ASTM D 2247). Данный продукт имеет содержание VOC на уровне 530 г/л.</w:t>
      </w:r>
    </w:p>
    <w:p w:rsidR="00E10832" w:rsidRDefault="00E10832" w:rsidP="00533381">
      <w:pPr>
        <w:tabs>
          <w:tab w:val="left" w:pos="284"/>
        </w:tabs>
        <w:jc w:val="both"/>
        <w:rPr>
          <w:rFonts w:ascii="Open Sans" w:hAnsi="Open Sans"/>
          <w:sz w:val="16"/>
          <w:szCs w:val="16"/>
          <w:lang w:val="ru-RU" w:eastAsia="it-IT"/>
        </w:rPr>
      </w:pPr>
    </w:p>
    <w:p w:rsidR="00025CFC" w:rsidRDefault="002B5FA7" w:rsidP="00533381">
      <w:pPr>
        <w:jc w:val="both"/>
        <w:rPr>
          <w:rFonts w:ascii="Open Sans" w:hAnsi="Open Sans" w:cs="Open Sans"/>
          <w:sz w:val="16"/>
          <w:szCs w:val="16"/>
          <w:lang w:val="ru-RU"/>
        </w:rPr>
      </w:pPr>
      <w:r>
        <w:rPr>
          <w:rFonts w:ascii="Open Sans" w:hAnsi="Open Sans"/>
          <w:b/>
          <w:bCs/>
          <w:color w:val="575756"/>
          <w:sz w:val="20"/>
          <w:szCs w:val="20"/>
          <w:lang w:val="ru-RU" w:eastAsia="it-IT"/>
        </w:rPr>
        <w:t>ВНИМАНИЕ</w:t>
      </w:r>
    </w:p>
    <w:p w:rsidR="002B5FA7" w:rsidRDefault="00E10832" w:rsidP="00533381">
      <w:pPr>
        <w:jc w:val="both"/>
        <w:rPr>
          <w:rFonts w:ascii="Open Sans" w:hAnsi="Open Sans" w:cs="Open Sans"/>
          <w:sz w:val="16"/>
          <w:szCs w:val="16"/>
          <w:lang w:val="ru-RU"/>
        </w:rPr>
      </w:pPr>
      <w:r w:rsidRPr="00E10832">
        <w:rPr>
          <w:rFonts w:ascii="Open Sans" w:hAnsi="Open Sans" w:cs="Open Sans"/>
          <w:sz w:val="16"/>
          <w:szCs w:val="16"/>
          <w:lang w:val="ru-RU"/>
        </w:rPr>
        <w:t xml:space="preserve">Не используйте 881.7777 при температуре ниже 12 </w:t>
      </w:r>
      <w:r w:rsidR="00666C6E">
        <w:rPr>
          <w:rFonts w:ascii="Open Sans" w:hAnsi="Open Sans" w:cs="Open Sans"/>
          <w:sz w:val="16"/>
          <w:szCs w:val="16"/>
          <w:lang w:val="ru-RU"/>
        </w:rPr>
        <w:t>°</w:t>
      </w:r>
      <w:r w:rsidRPr="00E10832">
        <w:rPr>
          <w:rFonts w:ascii="Open Sans" w:hAnsi="Open Sans" w:cs="Open Sans"/>
          <w:sz w:val="16"/>
          <w:szCs w:val="16"/>
          <w:lang w:val="ru-RU"/>
        </w:rPr>
        <w:t>C и относительной влажности выше 80%.</w:t>
      </w:r>
    </w:p>
    <w:p w:rsidR="006F0D97" w:rsidRPr="00645D0E" w:rsidRDefault="006F0D97" w:rsidP="00533381">
      <w:pPr>
        <w:jc w:val="both"/>
        <w:rPr>
          <w:rFonts w:ascii="Open Sans" w:hAnsi="Open Sans"/>
          <w:b/>
          <w:bCs/>
          <w:color w:val="575756"/>
          <w:sz w:val="18"/>
          <w:szCs w:val="18"/>
          <w:lang w:val="ru-RU" w:eastAsia="it-IT"/>
        </w:rPr>
      </w:pPr>
    </w:p>
    <w:p w:rsidR="00FC2F43" w:rsidRPr="00E8692F" w:rsidRDefault="00FC2F43" w:rsidP="00533381">
      <w:pPr>
        <w:jc w:val="both"/>
        <w:rPr>
          <w:rFonts w:ascii="Open Sans" w:hAnsi="Open Sans"/>
          <w:b/>
          <w:bCs/>
          <w:color w:val="575756"/>
          <w:sz w:val="20"/>
          <w:szCs w:val="20"/>
          <w:lang w:val="ru-RU" w:eastAsia="it-IT"/>
        </w:rPr>
      </w:pPr>
      <w:r>
        <w:rPr>
          <w:rFonts w:ascii="Open Sans" w:hAnsi="Open Sans"/>
          <w:b/>
          <w:bCs/>
          <w:color w:val="575756"/>
          <w:sz w:val="20"/>
          <w:szCs w:val="20"/>
          <w:lang w:val="ru-RU" w:eastAsia="it-IT"/>
        </w:rPr>
        <w:t>ПРОМЫВКА ОБОРУДОВАНИЯ</w:t>
      </w:r>
    </w:p>
    <w:p w:rsidR="00FC2F43" w:rsidRDefault="00FC2F43" w:rsidP="00533381">
      <w:pPr>
        <w:jc w:val="both"/>
        <w:rPr>
          <w:rFonts w:ascii="Open Sans" w:hAnsi="Open Sans"/>
          <w:b/>
          <w:bCs/>
          <w:color w:val="575756"/>
          <w:sz w:val="20"/>
          <w:szCs w:val="20"/>
          <w:lang w:val="ru-RU" w:eastAsia="it-IT"/>
        </w:rPr>
      </w:pPr>
      <w:r>
        <w:rPr>
          <w:rFonts w:ascii="Open Sans" w:hAnsi="Open Sans"/>
          <w:sz w:val="16"/>
          <w:szCs w:val="16"/>
          <w:lang w:val="ru-RU" w:eastAsia="it-IT"/>
        </w:rPr>
        <w:t xml:space="preserve">Использовать </w:t>
      </w:r>
      <w:r w:rsidR="00AE55EF">
        <w:rPr>
          <w:rFonts w:ascii="Open Sans" w:hAnsi="Open Sans"/>
          <w:sz w:val="16"/>
          <w:szCs w:val="16"/>
          <w:lang w:val="ru-UA" w:eastAsia="it-IT"/>
        </w:rPr>
        <w:t xml:space="preserve">эпоксидный </w:t>
      </w:r>
      <w:r>
        <w:rPr>
          <w:rFonts w:ascii="Open Sans" w:hAnsi="Open Sans"/>
          <w:sz w:val="16"/>
          <w:szCs w:val="16"/>
          <w:lang w:val="ru-RU" w:eastAsia="it-IT"/>
        </w:rPr>
        <w:t>разбавитель для промывки, код</w:t>
      </w:r>
      <w:r w:rsidR="00D574E4">
        <w:rPr>
          <w:rFonts w:ascii="Open Sans" w:hAnsi="Open Sans"/>
          <w:sz w:val="16"/>
          <w:szCs w:val="16"/>
          <w:lang w:val="ru-RU" w:eastAsia="it-IT"/>
        </w:rPr>
        <w:t xml:space="preserve"> </w:t>
      </w:r>
      <w:r w:rsidRPr="00E8692F">
        <w:rPr>
          <w:rFonts w:ascii="Open Sans" w:hAnsi="Open Sans"/>
          <w:sz w:val="16"/>
          <w:szCs w:val="16"/>
          <w:lang w:val="ru-RU" w:eastAsia="it-IT"/>
        </w:rPr>
        <w:t>0</w:t>
      </w:r>
      <w:r w:rsidR="00AE55EF">
        <w:rPr>
          <w:rFonts w:ascii="Open Sans" w:hAnsi="Open Sans"/>
          <w:sz w:val="16"/>
          <w:szCs w:val="16"/>
          <w:lang w:val="ru-UA" w:eastAsia="it-IT"/>
        </w:rPr>
        <w:t>77</w:t>
      </w:r>
      <w:r w:rsidR="00AE55EF">
        <w:rPr>
          <w:rFonts w:ascii="Open Sans" w:hAnsi="Open Sans"/>
          <w:sz w:val="16"/>
          <w:szCs w:val="16"/>
          <w:lang w:val="ru-RU" w:eastAsia="it-IT"/>
        </w:rPr>
        <w:t>-----.</w:t>
      </w:r>
    </w:p>
    <w:p w:rsidR="00E10832" w:rsidRPr="00376484" w:rsidRDefault="00E10832" w:rsidP="00533381">
      <w:pPr>
        <w:jc w:val="both"/>
        <w:rPr>
          <w:rFonts w:ascii="Open Sans" w:hAnsi="Open Sans"/>
          <w:b/>
          <w:bCs/>
          <w:color w:val="575756"/>
          <w:sz w:val="20"/>
          <w:szCs w:val="20"/>
          <w:lang w:val="ru-RU" w:eastAsia="it-IT"/>
        </w:rPr>
      </w:pPr>
      <w:r>
        <w:rPr>
          <w:rFonts w:ascii="Open Sans" w:hAnsi="Open Sans"/>
          <w:b/>
          <w:bCs/>
          <w:color w:val="575756"/>
          <w:sz w:val="20"/>
          <w:szCs w:val="20"/>
          <w:lang w:val="ru-RU" w:eastAsia="it-IT"/>
        </w:rPr>
        <w:br w:type="page"/>
      </w:r>
    </w:p>
    <w:p w:rsidR="00376484" w:rsidRPr="00BF1311" w:rsidRDefault="00376484" w:rsidP="00533381">
      <w:pPr>
        <w:jc w:val="both"/>
        <w:rPr>
          <w:rFonts w:ascii="Open Sans" w:hAnsi="Open Sans"/>
          <w:b/>
          <w:bCs/>
          <w:color w:val="575756"/>
          <w:sz w:val="20"/>
          <w:szCs w:val="20"/>
          <w:lang w:val="ru-RU" w:eastAsia="it-IT"/>
        </w:rPr>
      </w:pPr>
    </w:p>
    <w:p w:rsidR="00666C6E" w:rsidRDefault="00666C6E" w:rsidP="00533381">
      <w:pPr>
        <w:jc w:val="both"/>
        <w:rPr>
          <w:rFonts w:eastAsiaTheme="minorEastAsia" w:cs="Open Sans"/>
          <w:noProof/>
          <w:color w:val="808080" w:themeColor="background1" w:themeShade="80"/>
          <w:sz w:val="16"/>
          <w:szCs w:val="16"/>
          <w:lang w:bidi="en-US"/>
        </w:rPr>
      </w:pPr>
      <w:r w:rsidRPr="000D67BB">
        <w:rPr>
          <w:rFonts w:ascii="Open Sans" w:eastAsiaTheme="minorEastAsia" w:hAnsi="Open Sans"/>
          <w:b/>
          <w:bCs/>
          <w:color w:val="808080" w:themeColor="background1" w:themeShade="80"/>
          <w:sz w:val="16"/>
          <w:szCs w:val="16"/>
          <w:lang w:eastAsia="it-IT" w:bidi="en-US"/>
        </w:rPr>
        <w:t xml:space="preserve">PRODOTTI PER USO PROFESSIONALE                                                                                                                                                                       </w:t>
      </w:r>
      <w:r w:rsidRPr="000D67BB">
        <w:rPr>
          <w:rFonts w:eastAsiaTheme="minorEastAsia" w:cs="Open Sans"/>
          <w:noProof/>
          <w:color w:val="808080" w:themeColor="background1" w:themeShade="80"/>
          <w:sz w:val="16"/>
          <w:szCs w:val="16"/>
          <w:lang w:bidi="en-US"/>
        </w:rPr>
        <w:t>I dati forniti in questa scheda sono il frutto della nostra migliore esperienza. Tuttavia devono essere considerati quali informazioni senza alcun valore vincolante, anche per quanto riguarda eventuali diritti di proprietà di terzi, e non esime il cliente da eseguire propri controlli dei prodotti da noi forniti allo scopo di stimare l’idoneità o meno ai procedimenti ed ai cicli da lui previsti.</w:t>
      </w:r>
      <w:r w:rsidRPr="000D67BB">
        <w:rPr>
          <w:rFonts w:ascii="Open Sans" w:eastAsiaTheme="minorEastAsia" w:hAnsi="Open Sans" w:cs="Open Sans"/>
          <w:noProof/>
          <w:color w:val="808080" w:themeColor="background1" w:themeShade="80"/>
          <w:sz w:val="16"/>
          <w:szCs w:val="16"/>
          <w:lang w:bidi="en-US"/>
        </w:rPr>
        <w:t xml:space="preserve"> </w:t>
      </w:r>
      <w:r w:rsidRPr="000D67BB">
        <w:rPr>
          <w:rFonts w:eastAsiaTheme="minorEastAsia" w:cs="Open Sans"/>
          <w:noProof/>
          <w:color w:val="808080" w:themeColor="background1" w:themeShade="80"/>
          <w:sz w:val="16"/>
          <w:szCs w:val="16"/>
          <w:lang w:bidi="en-US"/>
        </w:rPr>
        <w:t>L’applicazione e l’impiego dei prodotti (oltre al tipo di supporto, condizioni di essiccazione, etc.) avvengono fuori dalle nostre possibilità di controllo e ricadono pertanto sotto l’esclusiva responsabilità del cliente. Ci riserviamo, senza obbligo di preavviso, di modificare | aggiornare periodicamente le informazioni contenute nella scheda : l’ultima versione sostituisce ogni versione precedente. È responsabilità dell'utilizzatore verificare che la scheda sia aggiornata prima di utilizzare il prodotto. Le informazioni in materia di salute e sicurezza sono riportate nella Schede di Sicurezza. </w:t>
      </w:r>
    </w:p>
    <w:p w:rsidR="00666C6E" w:rsidRDefault="00666C6E" w:rsidP="00533381">
      <w:pPr>
        <w:jc w:val="both"/>
        <w:rPr>
          <w:rFonts w:ascii="Open Sans" w:eastAsiaTheme="minorEastAsia" w:hAnsi="Open Sans"/>
          <w:b/>
          <w:bCs/>
          <w:color w:val="808080" w:themeColor="background1" w:themeShade="80"/>
          <w:sz w:val="16"/>
          <w:szCs w:val="16"/>
          <w:lang w:val="en-AU" w:eastAsia="it-IT" w:bidi="en-US"/>
        </w:rPr>
      </w:pPr>
    </w:p>
    <w:p w:rsidR="003B6E13" w:rsidRDefault="003B6E13" w:rsidP="00533381">
      <w:pPr>
        <w:jc w:val="both"/>
        <w:rPr>
          <w:rFonts w:ascii="Open Sans" w:eastAsiaTheme="minorEastAsia" w:hAnsi="Open Sans"/>
          <w:b/>
          <w:bCs/>
          <w:color w:val="808080" w:themeColor="background1" w:themeShade="80"/>
          <w:sz w:val="16"/>
          <w:szCs w:val="16"/>
          <w:lang w:val="en-AU" w:eastAsia="it-IT" w:bidi="en-US"/>
        </w:rPr>
      </w:pPr>
      <w:r w:rsidRPr="00AF4FE2">
        <w:rPr>
          <w:rFonts w:ascii="Open Sans" w:eastAsiaTheme="minorEastAsia" w:hAnsi="Open Sans"/>
          <w:b/>
          <w:bCs/>
          <w:color w:val="808080" w:themeColor="background1" w:themeShade="80"/>
          <w:sz w:val="16"/>
          <w:szCs w:val="16"/>
          <w:lang w:val="en-AU" w:eastAsia="it-IT" w:bidi="en-US"/>
        </w:rPr>
        <w:t xml:space="preserve">PRODUCTS FOR PROFESSIONAL USE                                                                                                                                                   </w:t>
      </w:r>
      <w:r w:rsidRPr="00AF4FE2">
        <w:rPr>
          <w:rFonts w:eastAsiaTheme="minorEastAsia" w:cs="Open Sans"/>
          <w:noProof/>
          <w:color w:val="808080" w:themeColor="background1" w:themeShade="80"/>
          <w:sz w:val="16"/>
          <w:szCs w:val="16"/>
          <w:lang w:val="en-AU" w:bidi="en-US"/>
        </w:rPr>
        <w:t>The data provided on this data sheet represent a summary of our best experience. However, it must be deemed merely informational in nature, without any binding value, also with regard to the possible property rights of third parties, and does not exempt the clients from carrying out their own verifications on the products we supply for the purpose of assessing their suitability for the processes and cycles to be implemented by the clients.  The application and use of the products (in addition to the type of substrate, drying conditions etc.) are beyond our control and therefore fall under the exclusive responsibility of the client. We reserve the right to periodically change and update without prior advance notice the information contained in the sheet: the latest version replaces the previous one. It is the responsibility of the user to verify that the data sheet is the most updated version before using the product. The information regarding health and safety is reported in the Safety Sheet.</w:t>
      </w:r>
      <w:r w:rsidRPr="00AF4FE2">
        <w:rPr>
          <w:rFonts w:ascii="Open Sans" w:eastAsiaTheme="minorEastAsia" w:hAnsi="Open Sans"/>
          <w:b/>
          <w:bCs/>
          <w:color w:val="808080" w:themeColor="background1" w:themeShade="80"/>
          <w:sz w:val="16"/>
          <w:szCs w:val="16"/>
          <w:lang w:val="en-AU" w:eastAsia="it-IT" w:bidi="en-US"/>
        </w:rPr>
        <w:t> </w:t>
      </w:r>
    </w:p>
    <w:p w:rsidR="001033C6" w:rsidRDefault="001033C6" w:rsidP="00533381">
      <w:pPr>
        <w:jc w:val="both"/>
        <w:rPr>
          <w:rFonts w:ascii="Open Sans" w:eastAsiaTheme="minorEastAsia" w:hAnsi="Open Sans"/>
          <w:b/>
          <w:bCs/>
          <w:color w:val="808080" w:themeColor="background1" w:themeShade="80"/>
          <w:sz w:val="16"/>
          <w:szCs w:val="16"/>
          <w:lang w:val="en-AU" w:eastAsia="it-IT" w:bidi="en-US"/>
        </w:rPr>
      </w:pPr>
    </w:p>
    <w:p w:rsidR="00FC2F43" w:rsidRDefault="00FC2F43" w:rsidP="00533381">
      <w:pPr>
        <w:jc w:val="both"/>
        <w:rPr>
          <w:rFonts w:ascii="Open Sans" w:eastAsia="Times New Roman" w:hAnsi="Open Sans"/>
          <w:b/>
          <w:bCs/>
          <w:color w:val="808080"/>
          <w:sz w:val="16"/>
          <w:szCs w:val="16"/>
          <w:lang w:val="ru-RU" w:eastAsia="it-IT" w:bidi="en-US"/>
        </w:rPr>
      </w:pPr>
      <w:r>
        <w:rPr>
          <w:rFonts w:ascii="Open Sans" w:eastAsia="Times New Roman" w:hAnsi="Open Sans"/>
          <w:b/>
          <w:bCs/>
          <w:color w:val="808080"/>
          <w:sz w:val="16"/>
          <w:szCs w:val="16"/>
          <w:lang w:val="ru-RU" w:eastAsia="it-IT" w:bidi="en-US"/>
        </w:rPr>
        <w:t>ПРОДУКТ ДЛЯ ПРОФЕССИОНАЛЬНОГО ИСПОЛЬЗОВАНИЯ</w:t>
      </w:r>
    </w:p>
    <w:p w:rsidR="00977251" w:rsidRPr="00E10832" w:rsidRDefault="00FC2F43" w:rsidP="00533381">
      <w:pPr>
        <w:jc w:val="both"/>
      </w:pPr>
      <w:r w:rsidRPr="00525429">
        <w:rPr>
          <w:rFonts w:eastAsia="Times New Roman" w:cs="Open Sans"/>
          <w:noProof/>
          <w:color w:val="808080"/>
          <w:sz w:val="16"/>
          <w:szCs w:val="16"/>
          <w:lang w:val="ru-RU" w:bidi="en-US"/>
        </w:rPr>
        <w:t xml:space="preserve">Данные, представленные в техническом паспорте, являются результатом нашего многолетнего опыта. Тем не менее, они должны рассматриваться как информация без какой-либо обязательной ценности, в том числе в отношении любых прав собственности третьих сторон, и эта информация не освобождает клиента от проведения собственных проверок продуктов, поставляемых нами, для оценки их пригодности или их соответствия процедурам и циклам, при которых клиент планирует использование продукты. Применение и использование наших продуктов (тип поверхности нанесения, условия сушки продукта и т. д.) происходит за пределами наших возможностей контроля и, следовательно, попадает под исключительную ответственность клиента. Мы оставляем за собой право без предварительного уведомления изменять и периодически обновлять информацию, содержащуюся в техническом паспорте: последняя версия технического паспорта заменяет любую предыдущую версию. Пользователь несет ответственность за проверку обновления технического паспорта перед использованием продукта. </w:t>
      </w:r>
      <w:r>
        <w:rPr>
          <w:rFonts w:eastAsia="Times New Roman" w:cs="Open Sans"/>
          <w:noProof/>
          <w:color w:val="808080"/>
          <w:sz w:val="16"/>
          <w:szCs w:val="16"/>
          <w:lang w:val="en-AU" w:bidi="en-US"/>
        </w:rPr>
        <w:t>Информация о здоровье и безопасности указана в паспорте безопасности.</w:t>
      </w:r>
    </w:p>
    <w:sectPr w:rsidR="00977251" w:rsidRPr="00E10832" w:rsidSect="009E6180">
      <w:headerReference w:type="default" r:id="rId30"/>
      <w:footerReference w:type="default" r:id="rId31"/>
      <w:pgSz w:w="11900" w:h="16840"/>
      <w:pgMar w:top="1952" w:right="1410" w:bottom="1134" w:left="1418"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04E" w:rsidRDefault="0075504E" w:rsidP="00F9476B">
      <w:r>
        <w:separator/>
      </w:r>
    </w:p>
  </w:endnote>
  <w:endnote w:type="continuationSeparator" w:id="0">
    <w:p w:rsidR="0075504E" w:rsidRDefault="0075504E" w:rsidP="00F94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Tahoma"/>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unito Sans">
    <w:altName w:val="Courier New"/>
    <w:charset w:val="00"/>
    <w:family w:val="auto"/>
    <w:pitch w:val="variable"/>
    <w:sig w:usb0="20000007" w:usb1="00000001" w:usb2="00000000" w:usb3="00000000" w:csb0="00000193" w:csb1="00000000"/>
  </w:font>
  <w:font w:name="Nunito Sans SemiBold">
    <w:altName w:val="Courier New"/>
    <w:charset w:val="00"/>
    <w:family w:val="auto"/>
    <w:pitch w:val="variable"/>
    <w:sig w:usb0="20000007" w:usb1="00000001" w:usb2="00000000" w:usb3="00000000" w:csb0="00000193" w:csb1="00000000"/>
  </w:font>
  <w:font w:name="Nunito Sans Light">
    <w:altName w:val="Courier New"/>
    <w:charset w:val="00"/>
    <w:family w:val="auto"/>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208" w:rsidRPr="00480E0D" w:rsidRDefault="00E65EC4" w:rsidP="00AD7208">
    <w:pPr>
      <w:jc w:val="right"/>
      <w:rPr>
        <w:rFonts w:ascii="Open Sans" w:hAnsi="Open Sans"/>
        <w:b/>
        <w:bCs/>
        <w:color w:val="AEAAAA"/>
        <w:sz w:val="16"/>
        <w:szCs w:val="16"/>
        <w:lang w:eastAsia="it-IT"/>
      </w:rPr>
    </w:pPr>
    <w:r>
      <w:rPr>
        <w:rFonts w:ascii="Open Sans" w:hAnsi="Open Sans"/>
        <w:b/>
        <w:bCs/>
        <w:color w:val="AEAAAA"/>
        <w:sz w:val="16"/>
        <w:szCs w:val="16"/>
        <w:lang w:eastAsia="it-IT"/>
      </w:rPr>
      <w:t>TDS</w:t>
    </w:r>
    <w:r w:rsidR="00740D82">
      <w:rPr>
        <w:rFonts w:ascii="Open Sans" w:hAnsi="Open Sans"/>
        <w:b/>
        <w:bCs/>
        <w:color w:val="AEAAAA"/>
        <w:sz w:val="16"/>
        <w:szCs w:val="16"/>
        <w:lang w:eastAsia="it-IT"/>
      </w:rPr>
      <w:t xml:space="preserve"> </w:t>
    </w:r>
    <w:r w:rsidR="00D30F80">
      <w:rPr>
        <w:rFonts w:ascii="Open Sans" w:hAnsi="Open Sans"/>
        <w:b/>
        <w:bCs/>
        <w:color w:val="AEAAAA"/>
        <w:sz w:val="16"/>
        <w:szCs w:val="16"/>
        <w:lang w:eastAsia="it-IT"/>
      </w:rPr>
      <w:t>C</w:t>
    </w:r>
    <w:r w:rsidR="009001B9">
      <w:rPr>
        <w:rFonts w:ascii="Open Sans" w:hAnsi="Open Sans"/>
        <w:b/>
        <w:bCs/>
        <w:color w:val="AEAAAA"/>
        <w:sz w:val="16"/>
        <w:szCs w:val="16"/>
        <w:lang w:eastAsia="it-IT"/>
      </w:rPr>
      <w:t xml:space="preserve">17 </w:t>
    </w:r>
    <w:r w:rsidR="00740D82">
      <w:rPr>
        <w:rFonts w:ascii="Open Sans" w:hAnsi="Open Sans"/>
        <w:b/>
        <w:bCs/>
        <w:color w:val="AEAAAA"/>
        <w:sz w:val="16"/>
        <w:szCs w:val="16"/>
        <w:lang w:eastAsia="it-IT"/>
      </w:rPr>
      <w:t>EDIZ. 0</w:t>
    </w:r>
    <w:r w:rsidR="00D30F80">
      <w:rPr>
        <w:rFonts w:ascii="Open Sans" w:hAnsi="Open Sans"/>
        <w:b/>
        <w:bCs/>
        <w:color w:val="AEAAAA"/>
        <w:sz w:val="16"/>
        <w:szCs w:val="16"/>
        <w:lang w:eastAsia="it-IT"/>
      </w:rPr>
      <w:t>5</w:t>
    </w:r>
    <w:r w:rsidR="00740D82">
      <w:rPr>
        <w:rFonts w:ascii="Open Sans" w:hAnsi="Open Sans"/>
        <w:b/>
        <w:bCs/>
        <w:color w:val="AEAAAA"/>
        <w:sz w:val="16"/>
        <w:szCs w:val="16"/>
        <w:lang w:eastAsia="it-IT"/>
      </w:rPr>
      <w:t>/2019</w:t>
    </w:r>
  </w:p>
  <w:p w:rsidR="009E4CD1" w:rsidRDefault="00FB0680" w:rsidP="00AD7208">
    <w:pPr>
      <w:jc w:val="right"/>
      <w:rPr>
        <w:rFonts w:ascii="Open Sans" w:hAnsi="Open Sans"/>
        <w:b/>
        <w:bCs/>
        <w:color w:val="575756"/>
        <w:sz w:val="16"/>
        <w:szCs w:val="16"/>
        <w:lang w:eastAsia="it-IT"/>
      </w:rPr>
    </w:pPr>
    <w:r>
      <w:rPr>
        <w:noProof/>
        <w:lang w:val="uk-UA" w:eastAsia="uk-UA"/>
      </w:rPr>
      <w:drawing>
        <wp:anchor distT="0" distB="0" distL="114300" distR="114300" simplePos="0" relativeHeight="251657216" behindDoc="0" locked="0" layoutInCell="1" allowOverlap="1">
          <wp:simplePos x="0" y="0"/>
          <wp:positionH relativeFrom="column">
            <wp:posOffset>5466080</wp:posOffset>
          </wp:positionH>
          <wp:positionV relativeFrom="paragraph">
            <wp:posOffset>230505</wp:posOffset>
          </wp:positionV>
          <wp:extent cx="513080" cy="461010"/>
          <wp:effectExtent l="0" t="0" r="0" b="0"/>
          <wp:wrapNone/>
          <wp:docPr id="2"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1"/>
                  <a:srcRect/>
                  <a:stretch>
                    <a:fillRect/>
                  </a:stretch>
                </pic:blipFill>
                <pic:spPr bwMode="auto">
                  <a:xfrm>
                    <a:off x="0" y="0"/>
                    <a:ext cx="513080" cy="461010"/>
                  </a:xfrm>
                  <a:prstGeom prst="rect">
                    <a:avLst/>
                  </a:prstGeom>
                  <a:noFill/>
                </pic:spPr>
              </pic:pic>
            </a:graphicData>
          </a:graphic>
        </wp:anchor>
      </w:drawing>
    </w:r>
    <w:r w:rsidR="00EB00A8">
      <w:rPr>
        <w:noProof/>
        <w:lang w:val="uk-UA" w:eastAsia="uk-UA"/>
      </w:rPr>
      <mc:AlternateContent>
        <mc:Choice Requires="wps">
          <w:drawing>
            <wp:anchor distT="0" distB="0" distL="114300" distR="114300" simplePos="0" relativeHeight="251658240" behindDoc="1" locked="0" layoutInCell="1" allowOverlap="1">
              <wp:simplePos x="0" y="0"/>
              <wp:positionH relativeFrom="column">
                <wp:posOffset>-965200</wp:posOffset>
              </wp:positionH>
              <wp:positionV relativeFrom="paragraph">
                <wp:posOffset>155575</wp:posOffset>
              </wp:positionV>
              <wp:extent cx="7654925" cy="694690"/>
              <wp:effectExtent l="0" t="0" r="3175" b="0"/>
              <wp:wrapNone/>
              <wp:docPr id="6"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54925" cy="694690"/>
                      </a:xfrm>
                      <a:prstGeom prst="rect">
                        <a:avLst/>
                      </a:prstGeom>
                      <a:solidFill>
                        <a:sysClr val="windowText" lastClr="000000">
                          <a:lumMod val="65000"/>
                          <a:lumOff val="3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616292" id="Rettangolo 4" o:spid="_x0000_s1026" style="position:absolute;margin-left:-76pt;margin-top:12.25pt;width:602.75pt;height:5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" fillcolor="#595959" stroked="f" strokeweight="1pt">
              <v:path arrowok="t"/>
            </v:rect>
          </w:pict>
        </mc:Fallback>
      </mc:AlternateContent>
    </w:r>
  </w:p>
  <w:p w:rsidR="00AD7208" w:rsidRDefault="00AD7208" w:rsidP="00AD7208">
    <w:pPr>
      <w:jc w:val="right"/>
      <w:rPr>
        <w:rFonts w:ascii="Open Sans" w:hAnsi="Open Sans"/>
        <w:sz w:val="18"/>
        <w:szCs w:val="18"/>
        <w:lang w:eastAsia="it-IT"/>
      </w:rPr>
    </w:pPr>
  </w:p>
  <w:p w:rsidR="00AD7208" w:rsidRPr="00480E0D" w:rsidRDefault="00AD7208" w:rsidP="009E4CD1">
    <w:pPr>
      <w:jc w:val="center"/>
      <w:rPr>
        <w:rFonts w:ascii="Open Sans" w:hAnsi="Open Sans"/>
        <w:color w:val="FFFFFF"/>
        <w:sz w:val="18"/>
        <w:szCs w:val="18"/>
        <w:lang w:eastAsia="it-IT"/>
      </w:rPr>
    </w:pPr>
    <w:r w:rsidRPr="00480E0D">
      <w:rPr>
        <w:rFonts w:ascii="Open Sans" w:hAnsi="Open Sans"/>
        <w:color w:val="FFFFFF"/>
        <w:sz w:val="18"/>
        <w:szCs w:val="18"/>
        <w:lang w:eastAsia="it-IT"/>
      </w:rPr>
      <w:t xml:space="preserve">PALINI VERNICI S.r.l. Via San Gerolamo, 14 25055 Pisogne – BS – </w:t>
    </w:r>
    <w:proofErr w:type="spellStart"/>
    <w:r w:rsidRPr="00480E0D">
      <w:rPr>
        <w:rFonts w:ascii="Open Sans" w:hAnsi="Open Sans"/>
        <w:color w:val="FFFFFF"/>
        <w:sz w:val="18"/>
        <w:szCs w:val="18"/>
        <w:lang w:eastAsia="it-IT"/>
      </w:rPr>
      <w:t>Italy</w:t>
    </w:r>
    <w:proofErr w:type="spellEnd"/>
    <w:r w:rsidRPr="00480E0D">
      <w:rPr>
        <w:rFonts w:ascii="Open Sans" w:hAnsi="Open Sans"/>
        <w:color w:val="FFFFFF"/>
        <w:sz w:val="18"/>
        <w:szCs w:val="18"/>
        <w:lang w:eastAsia="it-IT"/>
      </w:rPr>
      <w:t xml:space="preserve"> • </w:t>
    </w:r>
    <w:r w:rsidRPr="001D48F6">
      <w:rPr>
        <w:rFonts w:ascii="Open Sans" w:hAnsi="Open Sans"/>
        <w:b/>
        <w:color w:val="FFF049"/>
        <w:sz w:val="18"/>
        <w:szCs w:val="18"/>
        <w:lang w:eastAsia="it-IT"/>
      </w:rPr>
      <w:t>www.palinal.com</w:t>
    </w:r>
  </w:p>
  <w:p w:rsidR="00485934" w:rsidRPr="008C6E53" w:rsidRDefault="00485934" w:rsidP="00485934">
    <w:pPr>
      <w:jc w:val="center"/>
      <w:rPr>
        <w:rFonts w:ascii="Open Sans" w:hAnsi="Open Sans"/>
        <w:color w:val="FFFFFF"/>
        <w:sz w:val="18"/>
        <w:szCs w:val="18"/>
        <w:lang w:val="en-US" w:eastAsia="it-IT"/>
      </w:rPr>
    </w:pPr>
    <w:r w:rsidRPr="008C6E53">
      <w:rPr>
        <w:rFonts w:ascii="Open Sans" w:hAnsi="Open Sans"/>
        <w:color w:val="FFFFFF"/>
        <w:sz w:val="18"/>
        <w:szCs w:val="18"/>
        <w:lang w:val="en-US" w:eastAsia="it-IT"/>
      </w:rPr>
      <w:t xml:space="preserve">COLOR SERVICE Tel. 0039 – 0364 88.04.57 • </w:t>
    </w:r>
    <w:r>
      <w:rPr>
        <w:rFonts w:ascii="Open Sans" w:hAnsi="Open Sans"/>
        <w:color w:val="FFFFFF"/>
        <w:sz w:val="18"/>
        <w:szCs w:val="18"/>
        <w:lang w:val="en-US" w:eastAsia="it-IT"/>
      </w:rPr>
      <w:t>WhatsApp</w:t>
    </w:r>
    <w:r w:rsidRPr="003B6FC5">
      <w:rPr>
        <w:rFonts w:ascii="Open Sans" w:hAnsi="Open Sans"/>
        <w:color w:val="FFFFFF"/>
        <w:sz w:val="18"/>
        <w:szCs w:val="18"/>
        <w:lang w:val="en-US" w:eastAsia="it-IT"/>
      </w:rPr>
      <w:t xml:space="preserve"> </w:t>
    </w:r>
    <w:r>
      <w:rPr>
        <w:rFonts w:ascii="Open Sans" w:hAnsi="Open Sans"/>
        <w:color w:val="FFFFFF"/>
        <w:sz w:val="18"/>
        <w:szCs w:val="18"/>
        <w:lang w:val="en-US" w:eastAsia="it-IT"/>
      </w:rPr>
      <w:t xml:space="preserve">0039 </w:t>
    </w:r>
    <w:r w:rsidRPr="003B6FC5">
      <w:rPr>
        <w:rFonts w:ascii="Open Sans" w:hAnsi="Open Sans"/>
        <w:color w:val="FFFFFF"/>
        <w:sz w:val="18"/>
        <w:szCs w:val="18"/>
        <w:lang w:val="en-US" w:eastAsia="it-IT"/>
      </w:rPr>
      <w:t>–</w:t>
    </w:r>
    <w:r>
      <w:rPr>
        <w:rFonts w:ascii="Open Sans" w:hAnsi="Open Sans"/>
        <w:color w:val="FFFFFF"/>
        <w:sz w:val="18"/>
        <w:szCs w:val="18"/>
        <w:lang w:val="en-US" w:eastAsia="it-IT"/>
      </w:rPr>
      <w:t xml:space="preserve"> 340 1455207</w:t>
    </w:r>
    <w:r w:rsidRPr="003B6FC5">
      <w:rPr>
        <w:rFonts w:ascii="Open Sans" w:hAnsi="Open Sans"/>
        <w:color w:val="FFFFFF"/>
        <w:sz w:val="18"/>
        <w:szCs w:val="18"/>
        <w:lang w:val="en-US" w:eastAsia="it-IT"/>
      </w:rPr>
      <w:t xml:space="preserve"> </w:t>
    </w:r>
    <w:r w:rsidRPr="008C6E53">
      <w:rPr>
        <w:rFonts w:ascii="Open Sans" w:hAnsi="Open Sans"/>
        <w:color w:val="FFFFFF"/>
        <w:sz w:val="18"/>
        <w:szCs w:val="18"/>
        <w:lang w:val="en-US" w:eastAsia="it-IT"/>
      </w:rPr>
      <w:t>• lab@palinal.com</w:t>
    </w:r>
  </w:p>
  <w:p w:rsidR="00AD7208" w:rsidRPr="007C4440" w:rsidRDefault="00AD7208">
    <w:pPr>
      <w:pStyle w:val="Pidipa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04E" w:rsidRDefault="0075504E" w:rsidP="00F9476B">
      <w:r>
        <w:separator/>
      </w:r>
    </w:p>
  </w:footnote>
  <w:footnote w:type="continuationSeparator" w:id="0">
    <w:p w:rsidR="0075504E" w:rsidRDefault="0075504E" w:rsidP="00F94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EB7" w:rsidRPr="006F0D97" w:rsidRDefault="00EB00A8" w:rsidP="000F5EB7">
    <w:pPr>
      <w:jc w:val="right"/>
      <w:rPr>
        <w:rFonts w:ascii="Open Sans" w:hAnsi="Open Sans" w:cs="Open Sans"/>
        <w:bCs/>
        <w:color w:val="0D0D0D"/>
        <w:sz w:val="16"/>
        <w:szCs w:val="16"/>
        <w:lang w:val="en-US" w:eastAsia="it-IT"/>
      </w:rPr>
    </w:pPr>
    <w:r>
      <w:rPr>
        <w:noProof/>
        <w:sz w:val="14"/>
        <w:szCs w:val="14"/>
        <w:lang w:val="uk-UA" w:eastAsia="uk-UA"/>
      </w:rPr>
      <mc:AlternateContent>
        <mc:Choice Requires="wps">
          <w:drawing>
            <wp:anchor distT="0" distB="0" distL="114300" distR="114300" simplePos="0" relativeHeight="251659264" behindDoc="1" locked="0" layoutInCell="1" allowOverlap="1">
              <wp:simplePos x="0" y="0"/>
              <wp:positionH relativeFrom="column">
                <wp:posOffset>-1077595</wp:posOffset>
              </wp:positionH>
              <wp:positionV relativeFrom="paragraph">
                <wp:posOffset>-443230</wp:posOffset>
              </wp:positionV>
              <wp:extent cx="7838440" cy="791845"/>
              <wp:effectExtent l="0" t="0" r="0" b="8255"/>
              <wp:wrapNone/>
              <wp:docPr id="7"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38440" cy="791845"/>
                      </a:xfrm>
                      <a:prstGeom prst="rect">
                        <a:avLst/>
                      </a:prstGeom>
                      <a:solidFill>
                        <a:srgbClr val="FFF049"/>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E87DA9" id="Rettangolo 2" o:spid="_x0000_s1026" style="position:absolute;margin-left:-84.85pt;margin-top:-34.9pt;width:617.2pt;height:6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" fillcolor="#fff049" stroked="f" strokeweight="1pt">
              <v:path arrowok="t"/>
            </v:rect>
          </w:pict>
        </mc:Fallback>
      </mc:AlternateContent>
    </w:r>
    <w:r w:rsidR="006F0D97" w:rsidRPr="006F0D97">
      <w:rPr>
        <w:noProof/>
        <w:sz w:val="14"/>
        <w:szCs w:val="14"/>
        <w:lang w:val="en-US" w:eastAsia="it-IT"/>
      </w:rPr>
      <w:t xml:space="preserve">EPOXY PRIMER </w:t>
    </w:r>
    <w:r w:rsidR="00376484">
      <w:rPr>
        <w:noProof/>
        <w:sz w:val="14"/>
        <w:szCs w:val="14"/>
        <w:lang w:val="en-US" w:eastAsia="it-IT"/>
      </w:rPr>
      <w:t>WET ON WET</w:t>
    </w:r>
    <w:r w:rsidR="006F0D97" w:rsidRPr="006F0D97">
      <w:rPr>
        <w:noProof/>
        <w:sz w:val="14"/>
        <w:szCs w:val="14"/>
        <w:lang w:val="en-US" w:eastAsia="it-IT"/>
      </w:rPr>
      <w:t xml:space="preserve"> 88</w:t>
    </w:r>
    <w:r w:rsidR="00376484">
      <w:rPr>
        <w:noProof/>
        <w:sz w:val="14"/>
        <w:szCs w:val="14"/>
        <w:lang w:val="en-US" w:eastAsia="it-IT"/>
      </w:rPr>
      <w:t>1</w:t>
    </w:r>
    <w:r w:rsidR="006F0D97" w:rsidRPr="006F0D97">
      <w:rPr>
        <w:noProof/>
        <w:sz w:val="14"/>
        <w:szCs w:val="14"/>
        <w:lang w:val="en-US" w:eastAsia="it-IT"/>
      </w:rPr>
      <w:t>.</w:t>
    </w:r>
    <w:r w:rsidR="00376484">
      <w:rPr>
        <w:noProof/>
        <w:sz w:val="14"/>
        <w:szCs w:val="14"/>
        <w:lang w:val="en-US" w:eastAsia="it-IT"/>
      </w:rPr>
      <w:t>7777</w:t>
    </w:r>
    <w:r w:rsidR="00485934" w:rsidRPr="006F0D97">
      <w:rPr>
        <w:rFonts w:ascii="Open Sans" w:hAnsi="Open Sans" w:cs="Open Sans"/>
        <w:sz w:val="16"/>
        <w:szCs w:val="16"/>
        <w:lang w:val="en-US"/>
      </w:rPr>
      <w:t xml:space="preserve"> | </w:t>
    </w:r>
    <w:r w:rsidR="006F0D97" w:rsidRPr="006F0D97">
      <w:rPr>
        <w:rFonts w:ascii="Open Sans" w:hAnsi="Open Sans" w:cs="Open Sans"/>
        <w:bCs/>
        <w:sz w:val="16"/>
        <w:szCs w:val="16"/>
        <w:lang w:val="en-US" w:eastAsia="it-IT"/>
      </w:rPr>
      <w:t xml:space="preserve">EPOXY PRIMER </w:t>
    </w:r>
    <w:r w:rsidR="00376484">
      <w:rPr>
        <w:rFonts w:ascii="Open Sans" w:hAnsi="Open Sans" w:cs="Open Sans"/>
        <w:bCs/>
        <w:sz w:val="16"/>
        <w:szCs w:val="16"/>
        <w:lang w:val="en-US" w:eastAsia="it-IT"/>
      </w:rPr>
      <w:t>WET ON WET</w:t>
    </w:r>
  </w:p>
  <w:p w:rsidR="000F5EB7" w:rsidRPr="000F5EB7" w:rsidRDefault="00FF33A3" w:rsidP="00FF33A3">
    <w:pPr>
      <w:tabs>
        <w:tab w:val="left" w:pos="6300"/>
        <w:tab w:val="right" w:pos="9072"/>
      </w:tabs>
      <w:rPr>
        <w:rFonts w:ascii="Open Sans" w:hAnsi="Open Sans" w:cs="Open Sans"/>
        <w:color w:val="595959"/>
        <w:sz w:val="14"/>
        <w:szCs w:val="14"/>
        <w:lang w:eastAsia="it-IT"/>
      </w:rPr>
    </w:pPr>
    <w:r w:rsidRPr="006F0D97">
      <w:rPr>
        <w:rFonts w:ascii="Open Sans" w:hAnsi="Open Sans" w:cs="Open Sans"/>
        <w:color w:val="595959"/>
        <w:sz w:val="14"/>
        <w:szCs w:val="14"/>
        <w:lang w:val="en-US" w:eastAsia="it-IT"/>
      </w:rPr>
      <w:tab/>
    </w:r>
    <w:r w:rsidR="00376484">
      <w:rPr>
        <w:rFonts w:ascii="Open Sans" w:hAnsi="Open Sans" w:cs="Open Sans"/>
        <w:color w:val="595959"/>
        <w:sz w:val="14"/>
        <w:szCs w:val="14"/>
        <w:lang w:val="en-US" w:eastAsia="it-IT"/>
      </w:rPr>
      <w:t xml:space="preserve">                     </w:t>
    </w:r>
    <w:r w:rsidR="006F0D97">
      <w:rPr>
        <w:rFonts w:ascii="Open Sans" w:hAnsi="Open Sans" w:cs="Open Sans"/>
        <w:color w:val="595959"/>
        <w:sz w:val="14"/>
        <w:szCs w:val="14"/>
        <w:lang w:eastAsia="it-IT"/>
      </w:rPr>
      <w:t xml:space="preserve">EPOXY PRIMER </w:t>
    </w:r>
    <w:r w:rsidR="00376484">
      <w:rPr>
        <w:rFonts w:ascii="Open Sans" w:hAnsi="Open Sans" w:cs="Open Sans"/>
        <w:color w:val="595959"/>
        <w:sz w:val="14"/>
        <w:szCs w:val="14"/>
        <w:lang w:eastAsia="it-IT"/>
      </w:rPr>
      <w:t>WET ON WET</w:t>
    </w:r>
  </w:p>
  <w:p w:rsidR="00F9476B" w:rsidRPr="00E73527" w:rsidRDefault="00F9476B" w:rsidP="00F9476B">
    <w:pPr>
      <w:pStyle w:val="p1"/>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624A"/>
    <w:multiLevelType w:val="hybridMultilevel"/>
    <w:tmpl w:val="10A85250"/>
    <w:lvl w:ilvl="0" w:tplc="04100005">
      <w:start w:val="1"/>
      <w:numFmt w:val="bullet"/>
      <w:lvlText w:val=""/>
      <w:lvlJc w:val="left"/>
      <w:pPr>
        <w:ind w:left="828" w:hanging="360"/>
      </w:pPr>
      <w:rPr>
        <w:rFonts w:ascii="Wingdings" w:hAnsi="Wingdings" w:hint="default"/>
      </w:rPr>
    </w:lvl>
    <w:lvl w:ilvl="1" w:tplc="04100003" w:tentative="1">
      <w:start w:val="1"/>
      <w:numFmt w:val="bullet"/>
      <w:lvlText w:val="o"/>
      <w:lvlJc w:val="left"/>
      <w:pPr>
        <w:ind w:left="1548" w:hanging="360"/>
      </w:pPr>
      <w:rPr>
        <w:rFonts w:ascii="Courier New" w:hAnsi="Courier New" w:cs="Courier New" w:hint="default"/>
      </w:rPr>
    </w:lvl>
    <w:lvl w:ilvl="2" w:tplc="04100005" w:tentative="1">
      <w:start w:val="1"/>
      <w:numFmt w:val="bullet"/>
      <w:lvlText w:val=""/>
      <w:lvlJc w:val="left"/>
      <w:pPr>
        <w:ind w:left="2268" w:hanging="360"/>
      </w:pPr>
      <w:rPr>
        <w:rFonts w:ascii="Wingdings" w:hAnsi="Wingdings" w:hint="default"/>
      </w:rPr>
    </w:lvl>
    <w:lvl w:ilvl="3" w:tplc="04100001" w:tentative="1">
      <w:start w:val="1"/>
      <w:numFmt w:val="bullet"/>
      <w:lvlText w:val=""/>
      <w:lvlJc w:val="left"/>
      <w:pPr>
        <w:ind w:left="2988" w:hanging="360"/>
      </w:pPr>
      <w:rPr>
        <w:rFonts w:ascii="Symbol" w:hAnsi="Symbol" w:hint="default"/>
      </w:rPr>
    </w:lvl>
    <w:lvl w:ilvl="4" w:tplc="04100003" w:tentative="1">
      <w:start w:val="1"/>
      <w:numFmt w:val="bullet"/>
      <w:lvlText w:val="o"/>
      <w:lvlJc w:val="left"/>
      <w:pPr>
        <w:ind w:left="3708" w:hanging="360"/>
      </w:pPr>
      <w:rPr>
        <w:rFonts w:ascii="Courier New" w:hAnsi="Courier New" w:cs="Courier New" w:hint="default"/>
      </w:rPr>
    </w:lvl>
    <w:lvl w:ilvl="5" w:tplc="04100005" w:tentative="1">
      <w:start w:val="1"/>
      <w:numFmt w:val="bullet"/>
      <w:lvlText w:val=""/>
      <w:lvlJc w:val="left"/>
      <w:pPr>
        <w:ind w:left="4428" w:hanging="360"/>
      </w:pPr>
      <w:rPr>
        <w:rFonts w:ascii="Wingdings" w:hAnsi="Wingdings" w:hint="default"/>
      </w:rPr>
    </w:lvl>
    <w:lvl w:ilvl="6" w:tplc="04100001" w:tentative="1">
      <w:start w:val="1"/>
      <w:numFmt w:val="bullet"/>
      <w:lvlText w:val=""/>
      <w:lvlJc w:val="left"/>
      <w:pPr>
        <w:ind w:left="5148" w:hanging="360"/>
      </w:pPr>
      <w:rPr>
        <w:rFonts w:ascii="Symbol" w:hAnsi="Symbol" w:hint="default"/>
      </w:rPr>
    </w:lvl>
    <w:lvl w:ilvl="7" w:tplc="04100003" w:tentative="1">
      <w:start w:val="1"/>
      <w:numFmt w:val="bullet"/>
      <w:lvlText w:val="o"/>
      <w:lvlJc w:val="left"/>
      <w:pPr>
        <w:ind w:left="5868" w:hanging="360"/>
      </w:pPr>
      <w:rPr>
        <w:rFonts w:ascii="Courier New" w:hAnsi="Courier New" w:cs="Courier New" w:hint="default"/>
      </w:rPr>
    </w:lvl>
    <w:lvl w:ilvl="8" w:tplc="04100005" w:tentative="1">
      <w:start w:val="1"/>
      <w:numFmt w:val="bullet"/>
      <w:lvlText w:val=""/>
      <w:lvlJc w:val="left"/>
      <w:pPr>
        <w:ind w:left="6588" w:hanging="360"/>
      </w:pPr>
      <w:rPr>
        <w:rFonts w:ascii="Wingdings" w:hAnsi="Wingdings" w:hint="default"/>
      </w:rPr>
    </w:lvl>
  </w:abstractNum>
  <w:abstractNum w:abstractNumId="1" w15:restartNumberingAfterBreak="0">
    <w:nsid w:val="107E62A8"/>
    <w:multiLevelType w:val="hybridMultilevel"/>
    <w:tmpl w:val="E5DCCC06"/>
    <w:lvl w:ilvl="0" w:tplc="1CB0D938">
      <w:start w:val="873"/>
      <w:numFmt w:val="bullet"/>
      <w:lvlText w:val=""/>
      <w:lvlJc w:val="left"/>
      <w:pPr>
        <w:ind w:left="1080" w:hanging="360"/>
      </w:pPr>
      <w:rPr>
        <w:rFonts w:ascii="Symbol" w:eastAsia="Calibri" w:hAnsi="Symbol" w:cs="Open San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17CD4EF0"/>
    <w:multiLevelType w:val="hybridMultilevel"/>
    <w:tmpl w:val="4D38CA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2082C7F"/>
    <w:multiLevelType w:val="hybridMultilevel"/>
    <w:tmpl w:val="8236C6FE"/>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33FB67D9"/>
    <w:multiLevelType w:val="hybridMultilevel"/>
    <w:tmpl w:val="6FA813AC"/>
    <w:lvl w:ilvl="0" w:tplc="4BC2CA68">
      <w:start w:val="873"/>
      <w:numFmt w:val="bullet"/>
      <w:lvlText w:val=""/>
      <w:lvlJc w:val="left"/>
      <w:pPr>
        <w:ind w:left="720" w:hanging="360"/>
      </w:pPr>
      <w:rPr>
        <w:rFonts w:ascii="Symbol" w:eastAsia="Calibri" w:hAnsi="Symbol" w:cs="Open San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33F602F"/>
    <w:multiLevelType w:val="hybridMultilevel"/>
    <w:tmpl w:val="59D4963A"/>
    <w:lvl w:ilvl="0" w:tplc="04100001">
      <w:start w:val="1"/>
      <w:numFmt w:val="bullet"/>
      <w:lvlText w:val=""/>
      <w:lvlJc w:val="left"/>
      <w:pPr>
        <w:ind w:left="1188" w:hanging="360"/>
      </w:pPr>
      <w:rPr>
        <w:rFonts w:ascii="Symbol" w:hAnsi="Symbol" w:hint="default"/>
      </w:rPr>
    </w:lvl>
    <w:lvl w:ilvl="1" w:tplc="04100003" w:tentative="1">
      <w:start w:val="1"/>
      <w:numFmt w:val="bullet"/>
      <w:lvlText w:val="o"/>
      <w:lvlJc w:val="left"/>
      <w:pPr>
        <w:ind w:left="1908" w:hanging="360"/>
      </w:pPr>
      <w:rPr>
        <w:rFonts w:ascii="Courier New" w:hAnsi="Courier New" w:cs="Courier New" w:hint="default"/>
      </w:rPr>
    </w:lvl>
    <w:lvl w:ilvl="2" w:tplc="04100005" w:tentative="1">
      <w:start w:val="1"/>
      <w:numFmt w:val="bullet"/>
      <w:lvlText w:val=""/>
      <w:lvlJc w:val="left"/>
      <w:pPr>
        <w:ind w:left="2628" w:hanging="360"/>
      </w:pPr>
      <w:rPr>
        <w:rFonts w:ascii="Wingdings" w:hAnsi="Wingdings" w:hint="default"/>
      </w:rPr>
    </w:lvl>
    <w:lvl w:ilvl="3" w:tplc="04100001" w:tentative="1">
      <w:start w:val="1"/>
      <w:numFmt w:val="bullet"/>
      <w:lvlText w:val=""/>
      <w:lvlJc w:val="left"/>
      <w:pPr>
        <w:ind w:left="3348" w:hanging="360"/>
      </w:pPr>
      <w:rPr>
        <w:rFonts w:ascii="Symbol" w:hAnsi="Symbol" w:hint="default"/>
      </w:rPr>
    </w:lvl>
    <w:lvl w:ilvl="4" w:tplc="04100003" w:tentative="1">
      <w:start w:val="1"/>
      <w:numFmt w:val="bullet"/>
      <w:lvlText w:val="o"/>
      <w:lvlJc w:val="left"/>
      <w:pPr>
        <w:ind w:left="4068" w:hanging="360"/>
      </w:pPr>
      <w:rPr>
        <w:rFonts w:ascii="Courier New" w:hAnsi="Courier New" w:cs="Courier New" w:hint="default"/>
      </w:rPr>
    </w:lvl>
    <w:lvl w:ilvl="5" w:tplc="04100005" w:tentative="1">
      <w:start w:val="1"/>
      <w:numFmt w:val="bullet"/>
      <w:lvlText w:val=""/>
      <w:lvlJc w:val="left"/>
      <w:pPr>
        <w:ind w:left="4788" w:hanging="360"/>
      </w:pPr>
      <w:rPr>
        <w:rFonts w:ascii="Wingdings" w:hAnsi="Wingdings" w:hint="default"/>
      </w:rPr>
    </w:lvl>
    <w:lvl w:ilvl="6" w:tplc="04100001" w:tentative="1">
      <w:start w:val="1"/>
      <w:numFmt w:val="bullet"/>
      <w:lvlText w:val=""/>
      <w:lvlJc w:val="left"/>
      <w:pPr>
        <w:ind w:left="5508" w:hanging="360"/>
      </w:pPr>
      <w:rPr>
        <w:rFonts w:ascii="Symbol" w:hAnsi="Symbol" w:hint="default"/>
      </w:rPr>
    </w:lvl>
    <w:lvl w:ilvl="7" w:tplc="04100003" w:tentative="1">
      <w:start w:val="1"/>
      <w:numFmt w:val="bullet"/>
      <w:lvlText w:val="o"/>
      <w:lvlJc w:val="left"/>
      <w:pPr>
        <w:ind w:left="6228" w:hanging="360"/>
      </w:pPr>
      <w:rPr>
        <w:rFonts w:ascii="Courier New" w:hAnsi="Courier New" w:cs="Courier New" w:hint="default"/>
      </w:rPr>
    </w:lvl>
    <w:lvl w:ilvl="8" w:tplc="04100005" w:tentative="1">
      <w:start w:val="1"/>
      <w:numFmt w:val="bullet"/>
      <w:lvlText w:val=""/>
      <w:lvlJc w:val="left"/>
      <w:pPr>
        <w:ind w:left="6948" w:hanging="360"/>
      </w:pPr>
      <w:rPr>
        <w:rFonts w:ascii="Wingdings" w:hAnsi="Wingdings" w:hint="default"/>
      </w:rPr>
    </w:lvl>
  </w:abstractNum>
  <w:abstractNum w:abstractNumId="6" w15:restartNumberingAfterBreak="0">
    <w:nsid w:val="54686D15"/>
    <w:multiLevelType w:val="hybridMultilevel"/>
    <w:tmpl w:val="46443416"/>
    <w:lvl w:ilvl="0" w:tplc="7CBCD5EC">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7" w15:restartNumberingAfterBreak="0">
    <w:nsid w:val="7B6057AC"/>
    <w:multiLevelType w:val="hybridMultilevel"/>
    <w:tmpl w:val="61046B5C"/>
    <w:lvl w:ilvl="0" w:tplc="2D8CCECE">
      <w:numFmt w:val="bullet"/>
      <w:lvlText w:val="•"/>
      <w:lvlJc w:val="left"/>
      <w:pPr>
        <w:ind w:left="828" w:hanging="360"/>
      </w:pPr>
      <w:rPr>
        <w:rFonts w:ascii="Open Sans" w:eastAsia="Calibri" w:hAnsi="Open Sans" w:cs="Times New Roman" w:hint="default"/>
      </w:rPr>
    </w:lvl>
    <w:lvl w:ilvl="1" w:tplc="04100003" w:tentative="1">
      <w:start w:val="1"/>
      <w:numFmt w:val="bullet"/>
      <w:lvlText w:val="o"/>
      <w:lvlJc w:val="left"/>
      <w:pPr>
        <w:ind w:left="1548" w:hanging="360"/>
      </w:pPr>
      <w:rPr>
        <w:rFonts w:ascii="Courier New" w:hAnsi="Courier New" w:cs="Courier New" w:hint="default"/>
      </w:rPr>
    </w:lvl>
    <w:lvl w:ilvl="2" w:tplc="04100005" w:tentative="1">
      <w:start w:val="1"/>
      <w:numFmt w:val="bullet"/>
      <w:lvlText w:val=""/>
      <w:lvlJc w:val="left"/>
      <w:pPr>
        <w:ind w:left="2268" w:hanging="360"/>
      </w:pPr>
      <w:rPr>
        <w:rFonts w:ascii="Wingdings" w:hAnsi="Wingdings" w:hint="default"/>
      </w:rPr>
    </w:lvl>
    <w:lvl w:ilvl="3" w:tplc="04100001" w:tentative="1">
      <w:start w:val="1"/>
      <w:numFmt w:val="bullet"/>
      <w:lvlText w:val=""/>
      <w:lvlJc w:val="left"/>
      <w:pPr>
        <w:ind w:left="2988" w:hanging="360"/>
      </w:pPr>
      <w:rPr>
        <w:rFonts w:ascii="Symbol" w:hAnsi="Symbol" w:hint="default"/>
      </w:rPr>
    </w:lvl>
    <w:lvl w:ilvl="4" w:tplc="04100003" w:tentative="1">
      <w:start w:val="1"/>
      <w:numFmt w:val="bullet"/>
      <w:lvlText w:val="o"/>
      <w:lvlJc w:val="left"/>
      <w:pPr>
        <w:ind w:left="3708" w:hanging="360"/>
      </w:pPr>
      <w:rPr>
        <w:rFonts w:ascii="Courier New" w:hAnsi="Courier New" w:cs="Courier New" w:hint="default"/>
      </w:rPr>
    </w:lvl>
    <w:lvl w:ilvl="5" w:tplc="04100005" w:tentative="1">
      <w:start w:val="1"/>
      <w:numFmt w:val="bullet"/>
      <w:lvlText w:val=""/>
      <w:lvlJc w:val="left"/>
      <w:pPr>
        <w:ind w:left="4428" w:hanging="360"/>
      </w:pPr>
      <w:rPr>
        <w:rFonts w:ascii="Wingdings" w:hAnsi="Wingdings" w:hint="default"/>
      </w:rPr>
    </w:lvl>
    <w:lvl w:ilvl="6" w:tplc="04100001" w:tentative="1">
      <w:start w:val="1"/>
      <w:numFmt w:val="bullet"/>
      <w:lvlText w:val=""/>
      <w:lvlJc w:val="left"/>
      <w:pPr>
        <w:ind w:left="5148" w:hanging="360"/>
      </w:pPr>
      <w:rPr>
        <w:rFonts w:ascii="Symbol" w:hAnsi="Symbol" w:hint="default"/>
      </w:rPr>
    </w:lvl>
    <w:lvl w:ilvl="7" w:tplc="04100003" w:tentative="1">
      <w:start w:val="1"/>
      <w:numFmt w:val="bullet"/>
      <w:lvlText w:val="o"/>
      <w:lvlJc w:val="left"/>
      <w:pPr>
        <w:ind w:left="5868" w:hanging="360"/>
      </w:pPr>
      <w:rPr>
        <w:rFonts w:ascii="Courier New" w:hAnsi="Courier New" w:cs="Courier New" w:hint="default"/>
      </w:rPr>
    </w:lvl>
    <w:lvl w:ilvl="8" w:tplc="04100005" w:tentative="1">
      <w:start w:val="1"/>
      <w:numFmt w:val="bullet"/>
      <w:lvlText w:val=""/>
      <w:lvlJc w:val="left"/>
      <w:pPr>
        <w:ind w:left="6588" w:hanging="360"/>
      </w:pPr>
      <w:rPr>
        <w:rFonts w:ascii="Wingdings" w:hAnsi="Wingdings" w:hint="default"/>
      </w:rPr>
    </w:lvl>
  </w:abstractNum>
  <w:num w:numId="1">
    <w:abstractNumId w:val="5"/>
  </w:num>
  <w:num w:numId="2">
    <w:abstractNumId w:val="7"/>
  </w:num>
  <w:num w:numId="3">
    <w:abstractNumId w:val="6"/>
  </w:num>
  <w:num w:numId="4">
    <w:abstractNumId w:val="0"/>
  </w:num>
  <w:num w:numId="5">
    <w:abstractNumId w:val="2"/>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76B"/>
    <w:rsid w:val="00002421"/>
    <w:rsid w:val="000027EB"/>
    <w:rsid w:val="00010B52"/>
    <w:rsid w:val="0001127B"/>
    <w:rsid w:val="00017915"/>
    <w:rsid w:val="00024003"/>
    <w:rsid w:val="00025CFC"/>
    <w:rsid w:val="000474A1"/>
    <w:rsid w:val="00086C0A"/>
    <w:rsid w:val="000B667F"/>
    <w:rsid w:val="000B76E2"/>
    <w:rsid w:val="000D2AB8"/>
    <w:rsid w:val="000D6017"/>
    <w:rsid w:val="000E0EC4"/>
    <w:rsid w:val="000F5EB7"/>
    <w:rsid w:val="001033C6"/>
    <w:rsid w:val="001072E1"/>
    <w:rsid w:val="00110552"/>
    <w:rsid w:val="00111056"/>
    <w:rsid w:val="00165B69"/>
    <w:rsid w:val="001709C2"/>
    <w:rsid w:val="00171386"/>
    <w:rsid w:val="001A102B"/>
    <w:rsid w:val="001B6959"/>
    <w:rsid w:val="001C3704"/>
    <w:rsid w:val="001D2716"/>
    <w:rsid w:val="001D48F6"/>
    <w:rsid w:val="001E75E5"/>
    <w:rsid w:val="002113A0"/>
    <w:rsid w:val="00231F8B"/>
    <w:rsid w:val="0023530F"/>
    <w:rsid w:val="002406D7"/>
    <w:rsid w:val="0025564B"/>
    <w:rsid w:val="00280638"/>
    <w:rsid w:val="002904C3"/>
    <w:rsid w:val="002A754C"/>
    <w:rsid w:val="002B5FA7"/>
    <w:rsid w:val="002B7E3E"/>
    <w:rsid w:val="002C64DB"/>
    <w:rsid w:val="002D62EB"/>
    <w:rsid w:val="002E4E6A"/>
    <w:rsid w:val="002F4D9B"/>
    <w:rsid w:val="002F7151"/>
    <w:rsid w:val="00300C57"/>
    <w:rsid w:val="00305A3C"/>
    <w:rsid w:val="0033171C"/>
    <w:rsid w:val="003364D9"/>
    <w:rsid w:val="00345CF4"/>
    <w:rsid w:val="00353DB1"/>
    <w:rsid w:val="003702A3"/>
    <w:rsid w:val="003761F1"/>
    <w:rsid w:val="00376484"/>
    <w:rsid w:val="003A6D3B"/>
    <w:rsid w:val="003B6E13"/>
    <w:rsid w:val="003C045A"/>
    <w:rsid w:val="003C2F00"/>
    <w:rsid w:val="003C6583"/>
    <w:rsid w:val="003D2BDC"/>
    <w:rsid w:val="003D5C0C"/>
    <w:rsid w:val="003E4BEA"/>
    <w:rsid w:val="003E6B25"/>
    <w:rsid w:val="003F71F1"/>
    <w:rsid w:val="0044109A"/>
    <w:rsid w:val="00445629"/>
    <w:rsid w:val="00480E0D"/>
    <w:rsid w:val="004848E3"/>
    <w:rsid w:val="00485934"/>
    <w:rsid w:val="004875C2"/>
    <w:rsid w:val="004928F8"/>
    <w:rsid w:val="00493DC6"/>
    <w:rsid w:val="004A3DEA"/>
    <w:rsid w:val="004B390A"/>
    <w:rsid w:val="004D7770"/>
    <w:rsid w:val="00501756"/>
    <w:rsid w:val="00503FB0"/>
    <w:rsid w:val="00513249"/>
    <w:rsid w:val="005142CB"/>
    <w:rsid w:val="00532B80"/>
    <w:rsid w:val="00533381"/>
    <w:rsid w:val="00533AF4"/>
    <w:rsid w:val="00536149"/>
    <w:rsid w:val="00564E5D"/>
    <w:rsid w:val="00581D3B"/>
    <w:rsid w:val="005A2E67"/>
    <w:rsid w:val="005A6F26"/>
    <w:rsid w:val="005B7F6F"/>
    <w:rsid w:val="005C0D72"/>
    <w:rsid w:val="005C6E2C"/>
    <w:rsid w:val="005D19D5"/>
    <w:rsid w:val="005D1AC1"/>
    <w:rsid w:val="005D2A36"/>
    <w:rsid w:val="005F23F5"/>
    <w:rsid w:val="00635112"/>
    <w:rsid w:val="00641113"/>
    <w:rsid w:val="00645D0E"/>
    <w:rsid w:val="006478C5"/>
    <w:rsid w:val="00661CBE"/>
    <w:rsid w:val="00666BAF"/>
    <w:rsid w:val="00666C6E"/>
    <w:rsid w:val="00666CD4"/>
    <w:rsid w:val="00697427"/>
    <w:rsid w:val="006C0B25"/>
    <w:rsid w:val="006C7B84"/>
    <w:rsid w:val="006E6495"/>
    <w:rsid w:val="006F0D97"/>
    <w:rsid w:val="006F28E1"/>
    <w:rsid w:val="006F4887"/>
    <w:rsid w:val="006F503E"/>
    <w:rsid w:val="007234EB"/>
    <w:rsid w:val="00724C20"/>
    <w:rsid w:val="00740D82"/>
    <w:rsid w:val="00745432"/>
    <w:rsid w:val="0075504E"/>
    <w:rsid w:val="00761020"/>
    <w:rsid w:val="00780E64"/>
    <w:rsid w:val="007825D6"/>
    <w:rsid w:val="007A0512"/>
    <w:rsid w:val="007B06A4"/>
    <w:rsid w:val="007C4440"/>
    <w:rsid w:val="007F075A"/>
    <w:rsid w:val="007F2270"/>
    <w:rsid w:val="007F408D"/>
    <w:rsid w:val="008131EA"/>
    <w:rsid w:val="00815E91"/>
    <w:rsid w:val="00827DF5"/>
    <w:rsid w:val="00845DBE"/>
    <w:rsid w:val="00854329"/>
    <w:rsid w:val="0087039A"/>
    <w:rsid w:val="00870EA1"/>
    <w:rsid w:val="00872E83"/>
    <w:rsid w:val="00894E6D"/>
    <w:rsid w:val="00897913"/>
    <w:rsid w:val="008A4548"/>
    <w:rsid w:val="008B0D22"/>
    <w:rsid w:val="008B73CA"/>
    <w:rsid w:val="008D1402"/>
    <w:rsid w:val="008D38AA"/>
    <w:rsid w:val="008D38C8"/>
    <w:rsid w:val="008E1538"/>
    <w:rsid w:val="008E46C2"/>
    <w:rsid w:val="008F27F9"/>
    <w:rsid w:val="009001B9"/>
    <w:rsid w:val="0093144A"/>
    <w:rsid w:val="00936ECD"/>
    <w:rsid w:val="00942432"/>
    <w:rsid w:val="009438B0"/>
    <w:rsid w:val="00966EAD"/>
    <w:rsid w:val="00977023"/>
    <w:rsid w:val="00977251"/>
    <w:rsid w:val="0098645D"/>
    <w:rsid w:val="009B0E23"/>
    <w:rsid w:val="009C38F9"/>
    <w:rsid w:val="009D4D95"/>
    <w:rsid w:val="009E40CC"/>
    <w:rsid w:val="009E4CD1"/>
    <w:rsid w:val="009E6180"/>
    <w:rsid w:val="009F2304"/>
    <w:rsid w:val="00A00FC8"/>
    <w:rsid w:val="00A14E51"/>
    <w:rsid w:val="00A25E89"/>
    <w:rsid w:val="00A44963"/>
    <w:rsid w:val="00A55BCB"/>
    <w:rsid w:val="00A55F16"/>
    <w:rsid w:val="00A56290"/>
    <w:rsid w:val="00A752DE"/>
    <w:rsid w:val="00A77231"/>
    <w:rsid w:val="00AC393C"/>
    <w:rsid w:val="00AD0355"/>
    <w:rsid w:val="00AD64DD"/>
    <w:rsid w:val="00AD7208"/>
    <w:rsid w:val="00AE2651"/>
    <w:rsid w:val="00AE47DF"/>
    <w:rsid w:val="00AE55EF"/>
    <w:rsid w:val="00B05CB5"/>
    <w:rsid w:val="00B06B12"/>
    <w:rsid w:val="00B14842"/>
    <w:rsid w:val="00B15359"/>
    <w:rsid w:val="00B23157"/>
    <w:rsid w:val="00B43072"/>
    <w:rsid w:val="00B4415A"/>
    <w:rsid w:val="00B5768C"/>
    <w:rsid w:val="00B66468"/>
    <w:rsid w:val="00B72EE4"/>
    <w:rsid w:val="00B86C86"/>
    <w:rsid w:val="00B94E50"/>
    <w:rsid w:val="00B95BCD"/>
    <w:rsid w:val="00BA38DF"/>
    <w:rsid w:val="00BA67E9"/>
    <w:rsid w:val="00BB6929"/>
    <w:rsid w:val="00BB7732"/>
    <w:rsid w:val="00BC10BD"/>
    <w:rsid w:val="00BC488F"/>
    <w:rsid w:val="00BC5BE8"/>
    <w:rsid w:val="00BC774D"/>
    <w:rsid w:val="00C1085F"/>
    <w:rsid w:val="00CC252B"/>
    <w:rsid w:val="00CD6897"/>
    <w:rsid w:val="00CD778F"/>
    <w:rsid w:val="00CE2886"/>
    <w:rsid w:val="00CE72DE"/>
    <w:rsid w:val="00D018A0"/>
    <w:rsid w:val="00D22889"/>
    <w:rsid w:val="00D30F80"/>
    <w:rsid w:val="00D4322E"/>
    <w:rsid w:val="00D43C30"/>
    <w:rsid w:val="00D574E4"/>
    <w:rsid w:val="00D76253"/>
    <w:rsid w:val="00D82235"/>
    <w:rsid w:val="00D90009"/>
    <w:rsid w:val="00D90E43"/>
    <w:rsid w:val="00D914E2"/>
    <w:rsid w:val="00DE6675"/>
    <w:rsid w:val="00DF2976"/>
    <w:rsid w:val="00DF7DE5"/>
    <w:rsid w:val="00E02C00"/>
    <w:rsid w:val="00E10832"/>
    <w:rsid w:val="00E10F62"/>
    <w:rsid w:val="00E339AA"/>
    <w:rsid w:val="00E33A99"/>
    <w:rsid w:val="00E34E72"/>
    <w:rsid w:val="00E65233"/>
    <w:rsid w:val="00E65EC4"/>
    <w:rsid w:val="00E73527"/>
    <w:rsid w:val="00E9642B"/>
    <w:rsid w:val="00EB00A8"/>
    <w:rsid w:val="00ED7088"/>
    <w:rsid w:val="00EE2714"/>
    <w:rsid w:val="00EE5414"/>
    <w:rsid w:val="00F035B4"/>
    <w:rsid w:val="00F04AF6"/>
    <w:rsid w:val="00F1739D"/>
    <w:rsid w:val="00F25412"/>
    <w:rsid w:val="00F36A4C"/>
    <w:rsid w:val="00F372D3"/>
    <w:rsid w:val="00F41247"/>
    <w:rsid w:val="00F63590"/>
    <w:rsid w:val="00F7476E"/>
    <w:rsid w:val="00F768FB"/>
    <w:rsid w:val="00F92369"/>
    <w:rsid w:val="00F9476B"/>
    <w:rsid w:val="00FA239C"/>
    <w:rsid w:val="00FB0539"/>
    <w:rsid w:val="00FB0680"/>
    <w:rsid w:val="00FC2F43"/>
    <w:rsid w:val="00FE1EFA"/>
    <w:rsid w:val="00FE21A5"/>
    <w:rsid w:val="00FE4B00"/>
    <w:rsid w:val="00FE53AA"/>
    <w:rsid w:val="00FE7219"/>
    <w:rsid w:val="00FF19EF"/>
    <w:rsid w:val="00FF33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00D1FB-CF62-4616-8C8A-A37689B6E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4109A"/>
    <w:rPr>
      <w:sz w:val="24"/>
      <w:szCs w:val="24"/>
      <w:lang w:eastAsia="en-US"/>
    </w:rPr>
  </w:style>
  <w:style w:type="paragraph" w:styleId="Titolo1">
    <w:name w:val="heading 1"/>
    <w:basedOn w:val="Normale"/>
    <w:next w:val="Normale"/>
    <w:link w:val="Titolo1Carattere"/>
    <w:uiPriority w:val="9"/>
    <w:qFormat/>
    <w:rsid w:val="001033C6"/>
    <w:pPr>
      <w:keepNext/>
      <w:suppressAutoHyphens/>
      <w:autoSpaceDN w:val="0"/>
      <w:textAlignment w:val="baseline"/>
      <w:outlineLvl w:val="0"/>
    </w:pPr>
    <w:rPr>
      <w:rFonts w:ascii="Times New Roman" w:eastAsia="Times New Roman" w:hAnsi="Times New Roman"/>
      <w:b/>
      <w:i/>
      <w:color w:val="000000"/>
      <w:sz w:val="12"/>
      <w:szCs w:val="20"/>
      <w:lang w:eastAsia="it-IT"/>
    </w:rPr>
  </w:style>
  <w:style w:type="paragraph" w:styleId="Titolo2">
    <w:name w:val="heading 2"/>
    <w:basedOn w:val="Normale"/>
    <w:next w:val="Normale"/>
    <w:link w:val="Titolo2Carattere"/>
    <w:uiPriority w:val="9"/>
    <w:unhideWhenUsed/>
    <w:qFormat/>
    <w:rsid w:val="00010B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rsid w:val="001033C6"/>
    <w:pPr>
      <w:keepNext/>
      <w:suppressAutoHyphens/>
      <w:autoSpaceDN w:val="0"/>
      <w:textAlignment w:val="baseline"/>
      <w:outlineLvl w:val="2"/>
    </w:pPr>
    <w:rPr>
      <w:rFonts w:ascii="Courier New" w:eastAsia="Times New Roman" w:hAnsi="Courier New"/>
      <w:b/>
      <w:bCs/>
      <w:sz w:val="16"/>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F9476B"/>
    <w:pPr>
      <w:tabs>
        <w:tab w:val="center" w:pos="4819"/>
        <w:tab w:val="right" w:pos="9638"/>
      </w:tabs>
    </w:pPr>
  </w:style>
  <w:style w:type="character" w:customStyle="1" w:styleId="IntestazioneCarattere">
    <w:name w:val="Intestazione Carattere"/>
    <w:basedOn w:val="Carpredefinitoparagrafo"/>
    <w:link w:val="Intestazione"/>
    <w:rsid w:val="00F9476B"/>
  </w:style>
  <w:style w:type="paragraph" w:styleId="Pidipagina">
    <w:name w:val="footer"/>
    <w:basedOn w:val="Normale"/>
    <w:link w:val="PidipaginaCarattere"/>
    <w:uiPriority w:val="99"/>
    <w:unhideWhenUsed/>
    <w:rsid w:val="00F9476B"/>
    <w:pPr>
      <w:tabs>
        <w:tab w:val="center" w:pos="4819"/>
        <w:tab w:val="right" w:pos="9638"/>
      </w:tabs>
    </w:pPr>
  </w:style>
  <w:style w:type="character" w:customStyle="1" w:styleId="PidipaginaCarattere">
    <w:name w:val="Piè di pagina Carattere"/>
    <w:basedOn w:val="Carpredefinitoparagrafo"/>
    <w:link w:val="Pidipagina"/>
    <w:uiPriority w:val="99"/>
    <w:rsid w:val="00F9476B"/>
  </w:style>
  <w:style w:type="paragraph" w:customStyle="1" w:styleId="p1">
    <w:name w:val="p1"/>
    <w:basedOn w:val="Normale"/>
    <w:rsid w:val="00F9476B"/>
    <w:pPr>
      <w:jc w:val="right"/>
    </w:pPr>
    <w:rPr>
      <w:rFonts w:ascii="Open Sans" w:hAnsi="Open Sans"/>
      <w:sz w:val="14"/>
      <w:szCs w:val="14"/>
      <w:lang w:eastAsia="it-IT"/>
    </w:rPr>
  </w:style>
  <w:style w:type="character" w:customStyle="1" w:styleId="s1">
    <w:name w:val="s1"/>
    <w:rsid w:val="00086C0A"/>
    <w:rPr>
      <w:rFonts w:ascii="Open Sans" w:hAnsi="Open Sans" w:hint="default"/>
      <w:sz w:val="17"/>
      <w:szCs w:val="17"/>
    </w:rPr>
  </w:style>
  <w:style w:type="character" w:customStyle="1" w:styleId="apple-converted-space">
    <w:name w:val="apple-converted-space"/>
    <w:basedOn w:val="Carpredefinitoparagrafo"/>
    <w:rsid w:val="00086C0A"/>
  </w:style>
  <w:style w:type="paragraph" w:customStyle="1" w:styleId="Elencoacolori-Colore11">
    <w:name w:val="Elenco a colori - Colore 11"/>
    <w:basedOn w:val="Normale"/>
    <w:uiPriority w:val="34"/>
    <w:qFormat/>
    <w:rsid w:val="00086C0A"/>
    <w:pPr>
      <w:ind w:left="720"/>
      <w:contextualSpacing/>
    </w:pPr>
  </w:style>
  <w:style w:type="paragraph" w:customStyle="1" w:styleId="p2">
    <w:name w:val="p2"/>
    <w:basedOn w:val="Normale"/>
    <w:rsid w:val="00A55BCB"/>
    <w:pPr>
      <w:spacing w:line="225" w:lineRule="atLeast"/>
      <w:jc w:val="center"/>
    </w:pPr>
    <w:rPr>
      <w:rFonts w:ascii="Open Sans" w:hAnsi="Open Sans"/>
      <w:sz w:val="15"/>
      <w:szCs w:val="15"/>
      <w:lang w:eastAsia="it-IT"/>
    </w:rPr>
  </w:style>
  <w:style w:type="table" w:styleId="Tabellasemplice1">
    <w:name w:val="Table Simple 1"/>
    <w:basedOn w:val="Tabellanormale"/>
    <w:uiPriority w:val="99"/>
    <w:unhideWhenUsed/>
    <w:rsid w:val="00A55BCB"/>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customStyle="1" w:styleId="Tabellagriglia7acolori1">
    <w:name w:val="Tabella griglia 7 a colori1"/>
    <w:basedOn w:val="Tabellanormale"/>
    <w:uiPriority w:val="44"/>
    <w:rsid w:val="00A55BC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estofumetto">
    <w:name w:val="Balloon Text"/>
    <w:basedOn w:val="Normale"/>
    <w:link w:val="TestofumettoCarattere"/>
    <w:uiPriority w:val="99"/>
    <w:semiHidden/>
    <w:unhideWhenUsed/>
    <w:rsid w:val="00B72EE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72EE4"/>
    <w:rPr>
      <w:rFonts w:ascii="Tahoma" w:hAnsi="Tahoma" w:cs="Tahoma"/>
      <w:sz w:val="16"/>
      <w:szCs w:val="16"/>
      <w:lang w:eastAsia="en-US"/>
    </w:rPr>
  </w:style>
  <w:style w:type="paragraph" w:styleId="Paragrafoelenco">
    <w:name w:val="List Paragraph"/>
    <w:basedOn w:val="Normale"/>
    <w:uiPriority w:val="72"/>
    <w:qFormat/>
    <w:rsid w:val="00897913"/>
    <w:pPr>
      <w:ind w:left="720"/>
      <w:contextualSpacing/>
    </w:pPr>
  </w:style>
  <w:style w:type="character" w:customStyle="1" w:styleId="Titolo1Carattere">
    <w:name w:val="Titolo 1 Carattere"/>
    <w:basedOn w:val="Carpredefinitoparagrafo"/>
    <w:link w:val="Titolo1"/>
    <w:uiPriority w:val="9"/>
    <w:rsid w:val="001033C6"/>
    <w:rPr>
      <w:rFonts w:ascii="Times New Roman" w:eastAsia="Times New Roman" w:hAnsi="Times New Roman"/>
      <w:b/>
      <w:i/>
      <w:color w:val="000000"/>
      <w:sz w:val="12"/>
    </w:rPr>
  </w:style>
  <w:style w:type="character" w:customStyle="1" w:styleId="Titolo3Carattere">
    <w:name w:val="Titolo 3 Carattere"/>
    <w:basedOn w:val="Carpredefinitoparagrafo"/>
    <w:link w:val="Titolo3"/>
    <w:rsid w:val="001033C6"/>
    <w:rPr>
      <w:rFonts w:ascii="Courier New" w:eastAsia="Times New Roman" w:hAnsi="Courier New"/>
      <w:b/>
      <w:bCs/>
      <w:sz w:val="16"/>
    </w:rPr>
  </w:style>
  <w:style w:type="paragraph" w:styleId="Corpodeltesto3">
    <w:name w:val="Body Text 3"/>
    <w:basedOn w:val="Normale"/>
    <w:link w:val="Corpodeltesto3Carattere"/>
    <w:uiPriority w:val="99"/>
    <w:semiHidden/>
    <w:unhideWhenUsed/>
    <w:rsid w:val="001033C6"/>
    <w:pPr>
      <w:widowControl w:val="0"/>
      <w:autoSpaceDE w:val="0"/>
      <w:autoSpaceDN w:val="0"/>
      <w:spacing w:after="120"/>
    </w:pPr>
    <w:rPr>
      <w:rFonts w:cs="Calibri"/>
      <w:sz w:val="16"/>
      <w:szCs w:val="16"/>
      <w:lang w:eastAsia="it-IT" w:bidi="it-IT"/>
    </w:rPr>
  </w:style>
  <w:style w:type="character" w:customStyle="1" w:styleId="Corpodeltesto3Carattere">
    <w:name w:val="Corpo del testo 3 Carattere"/>
    <w:basedOn w:val="Carpredefinitoparagrafo"/>
    <w:link w:val="Corpodeltesto3"/>
    <w:uiPriority w:val="99"/>
    <w:semiHidden/>
    <w:rsid w:val="001033C6"/>
    <w:rPr>
      <w:rFonts w:cs="Calibri"/>
      <w:sz w:val="16"/>
      <w:szCs w:val="16"/>
      <w:lang w:bidi="it-IT"/>
    </w:rPr>
  </w:style>
  <w:style w:type="paragraph" w:customStyle="1" w:styleId="TableParagraph">
    <w:name w:val="Table Paragraph"/>
    <w:basedOn w:val="Normale"/>
    <w:uiPriority w:val="1"/>
    <w:qFormat/>
    <w:rsid w:val="003C6583"/>
    <w:pPr>
      <w:widowControl w:val="0"/>
      <w:autoSpaceDE w:val="0"/>
      <w:autoSpaceDN w:val="0"/>
      <w:ind w:left="69"/>
    </w:pPr>
    <w:rPr>
      <w:rFonts w:ascii="Times New Roman" w:eastAsia="Times New Roman" w:hAnsi="Times New Roman"/>
      <w:sz w:val="22"/>
      <w:szCs w:val="22"/>
      <w:lang w:eastAsia="it-IT" w:bidi="it-IT"/>
    </w:rPr>
  </w:style>
  <w:style w:type="character" w:customStyle="1" w:styleId="Titolo2Carattere">
    <w:name w:val="Titolo 2 Carattere"/>
    <w:basedOn w:val="Carpredefinitoparagrafo"/>
    <w:link w:val="Titolo2"/>
    <w:uiPriority w:val="9"/>
    <w:rsid w:val="00010B52"/>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464530">
      <w:bodyDiv w:val="1"/>
      <w:marLeft w:val="0"/>
      <w:marRight w:val="0"/>
      <w:marTop w:val="0"/>
      <w:marBottom w:val="0"/>
      <w:divBdr>
        <w:top w:val="none" w:sz="0" w:space="0" w:color="auto"/>
        <w:left w:val="none" w:sz="0" w:space="0" w:color="auto"/>
        <w:bottom w:val="none" w:sz="0" w:space="0" w:color="auto"/>
        <w:right w:val="none" w:sz="0" w:space="0" w:color="auto"/>
      </w:divBdr>
    </w:div>
    <w:div w:id="283659015">
      <w:bodyDiv w:val="1"/>
      <w:marLeft w:val="0"/>
      <w:marRight w:val="0"/>
      <w:marTop w:val="0"/>
      <w:marBottom w:val="0"/>
      <w:divBdr>
        <w:top w:val="none" w:sz="0" w:space="0" w:color="auto"/>
        <w:left w:val="none" w:sz="0" w:space="0" w:color="auto"/>
        <w:bottom w:val="none" w:sz="0" w:space="0" w:color="auto"/>
        <w:right w:val="none" w:sz="0" w:space="0" w:color="auto"/>
      </w:divBdr>
    </w:div>
    <w:div w:id="326910666">
      <w:bodyDiv w:val="1"/>
      <w:marLeft w:val="0"/>
      <w:marRight w:val="0"/>
      <w:marTop w:val="0"/>
      <w:marBottom w:val="0"/>
      <w:divBdr>
        <w:top w:val="none" w:sz="0" w:space="0" w:color="auto"/>
        <w:left w:val="none" w:sz="0" w:space="0" w:color="auto"/>
        <w:bottom w:val="none" w:sz="0" w:space="0" w:color="auto"/>
        <w:right w:val="none" w:sz="0" w:space="0" w:color="auto"/>
      </w:divBdr>
    </w:div>
    <w:div w:id="389303352">
      <w:bodyDiv w:val="1"/>
      <w:marLeft w:val="0"/>
      <w:marRight w:val="0"/>
      <w:marTop w:val="0"/>
      <w:marBottom w:val="0"/>
      <w:divBdr>
        <w:top w:val="none" w:sz="0" w:space="0" w:color="auto"/>
        <w:left w:val="none" w:sz="0" w:space="0" w:color="auto"/>
        <w:bottom w:val="none" w:sz="0" w:space="0" w:color="auto"/>
        <w:right w:val="none" w:sz="0" w:space="0" w:color="auto"/>
      </w:divBdr>
    </w:div>
    <w:div w:id="494146547">
      <w:bodyDiv w:val="1"/>
      <w:marLeft w:val="0"/>
      <w:marRight w:val="0"/>
      <w:marTop w:val="0"/>
      <w:marBottom w:val="0"/>
      <w:divBdr>
        <w:top w:val="none" w:sz="0" w:space="0" w:color="auto"/>
        <w:left w:val="none" w:sz="0" w:space="0" w:color="auto"/>
        <w:bottom w:val="none" w:sz="0" w:space="0" w:color="auto"/>
        <w:right w:val="none" w:sz="0" w:space="0" w:color="auto"/>
      </w:divBdr>
    </w:div>
    <w:div w:id="932275889">
      <w:bodyDiv w:val="1"/>
      <w:marLeft w:val="0"/>
      <w:marRight w:val="0"/>
      <w:marTop w:val="0"/>
      <w:marBottom w:val="0"/>
      <w:divBdr>
        <w:top w:val="none" w:sz="0" w:space="0" w:color="auto"/>
        <w:left w:val="none" w:sz="0" w:space="0" w:color="auto"/>
        <w:bottom w:val="none" w:sz="0" w:space="0" w:color="auto"/>
        <w:right w:val="none" w:sz="0" w:space="0" w:color="auto"/>
      </w:divBdr>
    </w:div>
    <w:div w:id="1158378540">
      <w:bodyDiv w:val="1"/>
      <w:marLeft w:val="0"/>
      <w:marRight w:val="0"/>
      <w:marTop w:val="0"/>
      <w:marBottom w:val="0"/>
      <w:divBdr>
        <w:top w:val="none" w:sz="0" w:space="0" w:color="auto"/>
        <w:left w:val="none" w:sz="0" w:space="0" w:color="auto"/>
        <w:bottom w:val="none" w:sz="0" w:space="0" w:color="auto"/>
        <w:right w:val="none" w:sz="0" w:space="0" w:color="auto"/>
      </w:divBdr>
    </w:div>
    <w:div w:id="1341274584">
      <w:bodyDiv w:val="1"/>
      <w:marLeft w:val="0"/>
      <w:marRight w:val="0"/>
      <w:marTop w:val="0"/>
      <w:marBottom w:val="0"/>
      <w:divBdr>
        <w:top w:val="none" w:sz="0" w:space="0" w:color="auto"/>
        <w:left w:val="none" w:sz="0" w:space="0" w:color="auto"/>
        <w:bottom w:val="none" w:sz="0" w:space="0" w:color="auto"/>
        <w:right w:val="none" w:sz="0" w:space="0" w:color="auto"/>
      </w:divBdr>
    </w:div>
    <w:div w:id="1595045474">
      <w:bodyDiv w:val="1"/>
      <w:marLeft w:val="0"/>
      <w:marRight w:val="0"/>
      <w:marTop w:val="0"/>
      <w:marBottom w:val="0"/>
      <w:divBdr>
        <w:top w:val="none" w:sz="0" w:space="0" w:color="auto"/>
        <w:left w:val="none" w:sz="0" w:space="0" w:color="auto"/>
        <w:bottom w:val="none" w:sz="0" w:space="0" w:color="auto"/>
        <w:right w:val="none" w:sz="0" w:space="0" w:color="auto"/>
      </w:divBdr>
    </w:div>
    <w:div w:id="1697656565">
      <w:bodyDiv w:val="1"/>
      <w:marLeft w:val="0"/>
      <w:marRight w:val="0"/>
      <w:marTop w:val="0"/>
      <w:marBottom w:val="0"/>
      <w:divBdr>
        <w:top w:val="none" w:sz="0" w:space="0" w:color="auto"/>
        <w:left w:val="none" w:sz="0" w:space="0" w:color="auto"/>
        <w:bottom w:val="none" w:sz="0" w:space="0" w:color="auto"/>
        <w:right w:val="none" w:sz="0" w:space="0" w:color="auto"/>
      </w:divBdr>
    </w:div>
    <w:div w:id="1938900247">
      <w:bodyDiv w:val="1"/>
      <w:marLeft w:val="0"/>
      <w:marRight w:val="0"/>
      <w:marTop w:val="0"/>
      <w:marBottom w:val="0"/>
      <w:divBdr>
        <w:top w:val="none" w:sz="0" w:space="0" w:color="auto"/>
        <w:left w:val="none" w:sz="0" w:space="0" w:color="auto"/>
        <w:bottom w:val="none" w:sz="0" w:space="0" w:color="auto"/>
        <w:right w:val="none" w:sz="0" w:space="0" w:color="auto"/>
      </w:divBdr>
    </w:div>
    <w:div w:id="2067752530">
      <w:bodyDiv w:val="1"/>
      <w:marLeft w:val="0"/>
      <w:marRight w:val="0"/>
      <w:marTop w:val="0"/>
      <w:marBottom w:val="0"/>
      <w:divBdr>
        <w:top w:val="none" w:sz="0" w:space="0" w:color="auto"/>
        <w:left w:val="none" w:sz="0" w:space="0" w:color="auto"/>
        <w:bottom w:val="none" w:sz="0" w:space="0" w:color="auto"/>
        <w:right w:val="none" w:sz="0" w:space="0" w:color="auto"/>
      </w:divBdr>
    </w:div>
    <w:div w:id="21337462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header" Target="header1.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Ordinamento per titolo"/>
</file>

<file path=customXml/itemProps1.xml><?xml version="1.0" encoding="utf-8"?>
<ds:datastoreItem xmlns:ds="http://schemas.openxmlformats.org/officeDocument/2006/customXml" ds:itemID="{C2A4F31F-F708-4858-85DB-D1A7C617A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6587</Words>
  <Characters>3756</Characters>
  <Application>Microsoft Office Word</Application>
  <DocSecurity>0</DocSecurity>
  <Lines>31</Lines>
  <Paragraphs>20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PALINI estero - Stepanenko Rostyslav</cp:lastModifiedBy>
  <cp:revision>4</cp:revision>
  <cp:lastPrinted>2019-01-22T10:06:00Z</cp:lastPrinted>
  <dcterms:created xsi:type="dcterms:W3CDTF">2022-08-14T12:42:00Z</dcterms:created>
  <dcterms:modified xsi:type="dcterms:W3CDTF">2022-08-14T12:43:00Z</dcterms:modified>
</cp:coreProperties>
</file>